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B273E9" w14:textId="4582B51F" w:rsidR="005D63A7" w:rsidRDefault="00916120">
      <w:pPr>
        <w:pStyle w:val="Heading1"/>
      </w:pPr>
      <w:bookmarkStart w:id="0" w:name="_Hlk96420712"/>
      <w:r>
        <w:t>BIG LIBRARY READ: ‘</w:t>
      </w:r>
      <w:r w:rsidR="004E5242">
        <w:t>Artie and the Wolf Moon</w:t>
      </w:r>
      <w:r>
        <w:t> </w:t>
      </w:r>
    </w:p>
    <w:p w14:paraId="68159D50" w14:textId="6946BEB3" w:rsidR="005D63A7" w:rsidRDefault="00916120">
      <w:r>
        <w:br/>
      </w:r>
      <w:r w:rsidR="003E003F">
        <w:rPr>
          <w:b/>
        </w:rPr>
        <w:t>SOCIAL POST</w:t>
      </w:r>
      <w:r w:rsidR="00AC3911">
        <w:rPr>
          <w:b/>
        </w:rPr>
        <w:t>S</w:t>
      </w:r>
      <w:r>
        <w:rPr>
          <w:b/>
        </w:rPr>
        <w:t xml:space="preserve"> FOR LIBRARIES</w:t>
      </w:r>
    </w:p>
    <w:p w14:paraId="204106F1" w14:textId="77777777" w:rsidR="005D63A7" w:rsidRDefault="005D63A7"/>
    <w:p w14:paraId="79B40F35" w14:textId="699BBDCE" w:rsidR="005D63A7" w:rsidRDefault="00916120">
      <w:pPr>
        <w:pStyle w:val="Heading2"/>
      </w:pPr>
      <w:r>
        <w:t>TWITTER</w:t>
      </w:r>
      <w:r w:rsidR="009576FA">
        <w:t xml:space="preserve"> (X)</w:t>
      </w:r>
    </w:p>
    <w:p w14:paraId="0BB86549" w14:textId="12B6C547" w:rsidR="005D63A7" w:rsidRDefault="00916120">
      <w:r>
        <w:br/>
      </w:r>
      <w:r>
        <w:rPr>
          <w:b/>
        </w:rPr>
        <w:t>TWEET 1: </w:t>
      </w:r>
      <w:r w:rsidR="00F45975">
        <w:rPr>
          <w:bCs/>
        </w:rPr>
        <w:t>Ready to sink your teeth into the next #</w:t>
      </w:r>
      <w:r>
        <w:t>BigLibraryRead</w:t>
      </w:r>
      <w:r w:rsidR="00F45975">
        <w:t>?</w:t>
      </w:r>
      <w:r>
        <w:t xml:space="preserve"> The featured title </w:t>
      </w:r>
      <w:r w:rsidR="00E1418E">
        <w:t>“</w:t>
      </w:r>
      <w:r w:rsidR="00E1418E" w:rsidRPr="00E1418E">
        <w:rPr>
          <w:i/>
          <w:iCs/>
        </w:rPr>
        <w:t>Artie and the Wolf Moon</w:t>
      </w:r>
      <w:r w:rsidR="00E1418E">
        <w:t xml:space="preserve">” by Olivia Stephens </w:t>
      </w:r>
      <w:r>
        <w:t xml:space="preserve">is available with no waitlists or holds </w:t>
      </w:r>
      <w:r w:rsidR="00E1418E">
        <w:t>November 2-16</w:t>
      </w:r>
      <w:r w:rsidR="003E003F">
        <w:t xml:space="preserve"> from</w:t>
      </w:r>
      <w:r>
        <w:t xml:space="preserve"> Libby. </w:t>
      </w:r>
    </w:p>
    <w:p w14:paraId="3C124CE7" w14:textId="77777777" w:rsidR="005D63A7" w:rsidRDefault="005D63A7"/>
    <w:p w14:paraId="251D1A47" w14:textId="234439A2" w:rsidR="005D63A7" w:rsidRDefault="00916120">
      <w:r>
        <w:t>BONUS: </w:t>
      </w:r>
      <w:r>
        <w:rPr>
          <w:color w:val="080707"/>
        </w:rPr>
        <w:t xml:space="preserve">Use #biglibraryread for a </w:t>
      </w:r>
      <w:r w:rsidR="003E003F">
        <w:t>chance to win</w:t>
      </w:r>
      <w:r w:rsidR="00F26D51">
        <w:t xml:space="preserve"> </w:t>
      </w:r>
      <w:r w:rsidR="001566E7" w:rsidRPr="001566E7">
        <w:t>a selection of book-ish prizes any reader is sure to love and Libby swag</w:t>
      </w:r>
      <w:r w:rsidR="003E003F">
        <w:t>.</w:t>
      </w:r>
    </w:p>
    <w:p w14:paraId="6885DFE5" w14:textId="77777777" w:rsidR="005D63A7" w:rsidRDefault="005D63A7"/>
    <w:p w14:paraId="72EB46AE" w14:textId="77777777" w:rsidR="005D63A7" w:rsidRDefault="00916120">
      <w:r>
        <w:rPr>
          <w:b/>
          <w:i/>
        </w:rPr>
        <w:t>Link:</w:t>
      </w:r>
      <w:r>
        <w:rPr>
          <w:i/>
        </w:rPr>
        <w:t> your digital collection or </w:t>
      </w:r>
      <w:hyperlink r:id="rId5">
        <w:r>
          <w:rPr>
            <w:rStyle w:val="Hyperlink"/>
            <w:i/>
          </w:rPr>
          <w:t>biglibraryread.com</w:t>
        </w:r>
      </w:hyperlink>
    </w:p>
    <w:p w14:paraId="47037008" w14:textId="77777777" w:rsidR="005D63A7" w:rsidRDefault="00916120">
      <w:r>
        <w:rPr>
          <w:b/>
          <w:i/>
        </w:rPr>
        <w:t>Creative:</w:t>
      </w:r>
      <w:r>
        <w:rPr>
          <w:i/>
        </w:rPr>
        <w:t xml:space="preserve"> Use big library read social graphic</w:t>
      </w:r>
    </w:p>
    <w:p w14:paraId="69EDAF42" w14:textId="77777777" w:rsidR="005D63A7" w:rsidRDefault="005D63A7"/>
    <w:p w14:paraId="5E695456" w14:textId="46D5C6D1" w:rsidR="005D63A7" w:rsidRDefault="00916120">
      <w:r>
        <w:rPr>
          <w:b/>
        </w:rPr>
        <w:t>TWEET 2: </w:t>
      </w:r>
      <w:r>
        <w:t>It’s time for #BigLibraryRead!</w:t>
      </w:r>
      <w:r>
        <w:rPr>
          <w:b/>
        </w:rPr>
        <w:t> </w:t>
      </w:r>
      <w:r>
        <w:t>Join the</w:t>
      </w:r>
      <w:r w:rsidR="00EB56DA">
        <w:t xml:space="preserve"> pack</w:t>
      </w:r>
      <w:r>
        <w:t xml:space="preserve"> &amp; borrow the featured title from our digital collection:</w:t>
      </w:r>
    </w:p>
    <w:p w14:paraId="09D54D86" w14:textId="77777777" w:rsidR="005D63A7" w:rsidRDefault="005D63A7"/>
    <w:p w14:paraId="570BBED5" w14:textId="2FE23BAE" w:rsidR="005D63A7" w:rsidRDefault="00916120">
      <w:r>
        <w:rPr>
          <w:color w:val="FFFFFF"/>
          <w:shd w:val="clear" w:color="auto" w:fill="FFFFFF"/>
        </w:rPr>
        <w:t>📘 </w:t>
      </w:r>
      <w:r>
        <w:rPr>
          <w:shd w:val="clear" w:color="auto" w:fill="FFFFFF"/>
        </w:rPr>
        <w:t>F</w:t>
      </w:r>
      <w:r>
        <w:t xml:space="preserve">eatured title: </w:t>
      </w:r>
      <w:r w:rsidR="009025BA">
        <w:t>“</w:t>
      </w:r>
      <w:r w:rsidR="00F45975" w:rsidRPr="006F217A">
        <w:rPr>
          <w:i/>
          <w:iCs/>
        </w:rPr>
        <w:t>Artie and the Wolf Moon</w:t>
      </w:r>
      <w:r w:rsidR="003E003F">
        <w:t>” </w:t>
      </w:r>
    </w:p>
    <w:p w14:paraId="78A4D136" w14:textId="7F3860D5" w:rsidR="005D63A7" w:rsidRDefault="00166EE6" w:rsidP="00166EE6">
      <w:r>
        <w:rPr>
          <w:color w:val="333333"/>
          <w:shd w:val="clear" w:color="auto" w:fill="FFFFFF"/>
        </w:rPr>
        <w:t xml:space="preserve">      </w:t>
      </w:r>
      <w:r w:rsidR="00916120">
        <w:rPr>
          <w:color w:val="333333"/>
          <w:shd w:val="clear" w:color="auto" w:fill="FFFFFF"/>
        </w:rPr>
        <w:t xml:space="preserve">Author: </w:t>
      </w:r>
      <w:r w:rsidR="00F45975">
        <w:t>Olivia Stephens</w:t>
      </w:r>
    </w:p>
    <w:p w14:paraId="2A35E0E8" w14:textId="09C72D81" w:rsidR="003E003F" w:rsidRDefault="00916120">
      <w:r>
        <w:rPr>
          <w:color w:val="FFFFFF"/>
          <w:shd w:val="clear" w:color="auto" w:fill="FFFFFF"/>
        </w:rPr>
        <w:t>🎧</w:t>
      </w:r>
      <w:r>
        <w:rPr>
          <w:color w:val="333333"/>
          <w:shd w:val="clear" w:color="auto" w:fill="FFFFFF"/>
        </w:rPr>
        <w:t>E</w:t>
      </w:r>
      <w:r>
        <w:rPr>
          <w:color w:val="333333"/>
        </w:rPr>
        <w:t>b</w:t>
      </w:r>
      <w:r>
        <w:t>ook</w:t>
      </w:r>
      <w:r w:rsidR="003E003F">
        <w:t xml:space="preserve"> &amp; Audiobook</w:t>
      </w:r>
      <w:r>
        <w:t>: </w:t>
      </w:r>
      <w:hyperlink r:id="rId6">
        <w:r>
          <w:rPr>
            <w:rStyle w:val="Hyperlink"/>
          </w:rPr>
          <w:t>biglibraryread.com</w:t>
        </w:r>
      </w:hyperlink>
      <w:r>
        <w:t> </w:t>
      </w:r>
    </w:p>
    <w:p w14:paraId="66098B3E" w14:textId="77777777" w:rsidR="005D63A7" w:rsidRDefault="00916120">
      <w:r>
        <w:rPr>
          <w:color w:val="FFFFFF"/>
          <w:shd w:val="clear" w:color="auto" w:fill="FFFFFF"/>
        </w:rPr>
        <w:t>👉</w:t>
      </w:r>
      <w:r>
        <w:t>Join the discussion: </w:t>
      </w:r>
      <w:hyperlink r:id="rId7">
        <w:r>
          <w:rPr>
            <w:rStyle w:val="Hyperlink"/>
          </w:rPr>
          <w:t>https://discuss.biglibrary</w:t>
        </w:r>
        <w:r>
          <w:rPr>
            <w:rStyle w:val="Hyperlink"/>
          </w:rPr>
          <w:t>r</w:t>
        </w:r>
        <w:r>
          <w:rPr>
            <w:rStyle w:val="Hyperlink"/>
          </w:rPr>
          <w:t>ead.com/</w:t>
        </w:r>
      </w:hyperlink>
    </w:p>
    <w:p w14:paraId="172FC3A9" w14:textId="77777777" w:rsidR="005D63A7" w:rsidRDefault="005D63A7"/>
    <w:p w14:paraId="1E71E0B8" w14:textId="77777777" w:rsidR="005D63A7" w:rsidRDefault="00916120">
      <w:r>
        <w:rPr>
          <w:b/>
          <w:i/>
        </w:rPr>
        <w:t>Creative:</w:t>
      </w:r>
      <w:r>
        <w:rPr>
          <w:i/>
        </w:rPr>
        <w:t xml:space="preserve"> Use big library read social graphic</w:t>
      </w:r>
    </w:p>
    <w:p w14:paraId="11C6C0C6" w14:textId="77777777" w:rsidR="005D63A7" w:rsidRDefault="005D63A7"/>
    <w:p w14:paraId="10DE1BD0" w14:textId="540A48EE" w:rsidR="005D63A7" w:rsidRDefault="00916120">
      <w:r>
        <w:rPr>
          <w:b/>
        </w:rPr>
        <w:t>TWEET 3: </w:t>
      </w:r>
      <w:r>
        <w:t xml:space="preserve"> #BigLibraryRead digital book club</w:t>
      </w:r>
      <w:r w:rsidR="00883416">
        <w:t xml:space="preserve"> </w:t>
      </w:r>
      <w:r w:rsidR="00FB559E">
        <w:t>has a new title that you can really sink your teeth into</w:t>
      </w:r>
      <w:r>
        <w:t xml:space="preserve">! Borrow </w:t>
      </w:r>
      <w:r w:rsidR="00FB559E">
        <w:t>“</w:t>
      </w:r>
      <w:r w:rsidR="00FB559E" w:rsidRPr="00E1418E">
        <w:rPr>
          <w:i/>
          <w:iCs/>
        </w:rPr>
        <w:t>Artie and the Wolf Moon</w:t>
      </w:r>
      <w:r w:rsidR="00FB559E">
        <w:t>” by Olivia Stephens</w:t>
      </w:r>
      <w:r w:rsidR="00FF1707">
        <w:t xml:space="preserve"> from November 2-16, no waitlists or holds, through Libby </w:t>
      </w:r>
      <w:r w:rsidR="00626CA2" w:rsidRPr="00626CA2">
        <w:rPr>
          <w:rFonts w:ascii="Segoe UI Emoji" w:hAnsi="Segoe UI Emoji" w:cs="Segoe UI Emoji"/>
        </w:rPr>
        <w:t>🐺</w:t>
      </w:r>
      <w:r w:rsidR="002411F4" w:rsidRPr="002411F4">
        <w:rPr>
          <w:rFonts w:ascii="Segoe UI Emoji" w:hAnsi="Segoe UI Emoji" w:cs="Segoe UI Emoji"/>
        </w:rPr>
        <w:t>🖤</w:t>
      </w:r>
      <w:r w:rsidR="002411F4" w:rsidRPr="002411F4">
        <w:rPr>
          <w:rFonts w:ascii="Segoe UI Emoji" w:hAnsi="Segoe UI Emoji" w:cs="Segoe UI Emoji"/>
        </w:rPr>
        <w:t xml:space="preserve"> </w:t>
      </w:r>
      <w:r w:rsidR="00E46895" w:rsidRPr="00E46895">
        <w:rPr>
          <w:rFonts w:ascii="Segoe UI Emoji" w:hAnsi="Segoe UI Emoji" w:cs="Segoe UI Emoji"/>
        </w:rPr>
        <w:t>🌕</w:t>
      </w:r>
    </w:p>
    <w:p w14:paraId="59D4391F" w14:textId="3DA04EDA" w:rsidR="003E003F" w:rsidRDefault="003E003F"/>
    <w:p w14:paraId="46B14720" w14:textId="77777777" w:rsidR="0070247E" w:rsidRDefault="0070247E">
      <w:pPr>
        <w:rPr>
          <w:rFonts w:cstheme="majorHAnsi"/>
          <w:color w:val="333333"/>
          <w:shd w:val="clear" w:color="auto" w:fill="FFFFFF"/>
        </w:rPr>
      </w:pPr>
      <w:r w:rsidRPr="0070247E">
        <w:rPr>
          <w:rFonts w:cstheme="majorHAnsi"/>
          <w:color w:val="333333"/>
          <w:shd w:val="clear" w:color="auto" w:fill="FFFFFF"/>
        </w:rPr>
        <w:t>“A breath of fresh air. . . . Full of robust characters, dynamic panels, and immersive landscapes, this coming-of-age story of family and the supernatural is one any reader will have a hard time putting down.”—Shannon Wright, Twins</w:t>
      </w:r>
    </w:p>
    <w:p w14:paraId="5ACF22C7" w14:textId="59CDC952" w:rsidR="005D63A7" w:rsidRDefault="001566E7">
      <w:r>
        <w:rPr>
          <w:b/>
          <w:i/>
        </w:rPr>
        <w:br/>
      </w:r>
      <w:r w:rsidR="00916120">
        <w:rPr>
          <w:b/>
          <w:i/>
        </w:rPr>
        <w:t>Link:</w:t>
      </w:r>
      <w:r w:rsidR="00916120">
        <w:rPr>
          <w:i/>
        </w:rPr>
        <w:t> your digital collection or </w:t>
      </w:r>
      <w:hyperlink r:id="rId8">
        <w:r w:rsidR="00916120">
          <w:rPr>
            <w:rStyle w:val="Hyperlink"/>
            <w:i/>
          </w:rPr>
          <w:t>biglibraryread.com</w:t>
        </w:r>
      </w:hyperlink>
    </w:p>
    <w:p w14:paraId="57760EE6" w14:textId="77777777" w:rsidR="005D63A7" w:rsidRDefault="00916120">
      <w:r>
        <w:rPr>
          <w:b/>
          <w:i/>
        </w:rPr>
        <w:t>Creative:</w:t>
      </w:r>
      <w:r>
        <w:rPr>
          <w:i/>
        </w:rPr>
        <w:t xml:space="preserve"> Use big library read social graphic</w:t>
      </w:r>
    </w:p>
    <w:p w14:paraId="672668E4" w14:textId="77777777" w:rsidR="005D63A7" w:rsidRDefault="005D63A7"/>
    <w:p w14:paraId="4792DCC7" w14:textId="77777777" w:rsidR="005D63A7" w:rsidRDefault="005D63A7"/>
    <w:p w14:paraId="682C91FC" w14:textId="54C4D303" w:rsidR="005D63A7" w:rsidRDefault="00916120">
      <w:r>
        <w:rPr>
          <w:b/>
        </w:rPr>
        <w:t>TWEET 4:</w:t>
      </w:r>
      <w:r>
        <w:t xml:space="preserve"> You can now borrow </w:t>
      </w:r>
      <w:r w:rsidR="009025BA">
        <w:t>“</w:t>
      </w:r>
      <w:r w:rsidR="004D4C88">
        <w:rPr>
          <w:i/>
          <w:iCs/>
        </w:rPr>
        <w:t>Artie and the Wolf Moon</w:t>
      </w:r>
      <w:r w:rsidR="003E003F">
        <w:t>” </w:t>
      </w:r>
      <w:r>
        <w:t>with no waitlists or holds from our digital collection! Join the</w:t>
      </w:r>
      <w:r w:rsidR="002B3710">
        <w:t xml:space="preserve"> discussion by using</w:t>
      </w:r>
      <w:r>
        <w:t xml:space="preserve"> #BigLibraryRead </w:t>
      </w:r>
      <w:r w:rsidR="002B3710">
        <w:t xml:space="preserve">and enter </w:t>
      </w:r>
      <w:r w:rsidR="002B3710">
        <w:lastRenderedPageBreak/>
        <w:t>for a chance to win a Samsung Galaxy Lite Tablet, book blanket, Libby mug, and a copy of the book!</w:t>
      </w:r>
    </w:p>
    <w:p w14:paraId="10E96CA2" w14:textId="77777777" w:rsidR="005D63A7" w:rsidRDefault="005D63A7"/>
    <w:p w14:paraId="6196B7AE" w14:textId="6E116A72" w:rsidR="006F217A" w:rsidRDefault="006F217A">
      <w:pPr>
        <w:rPr>
          <w:b/>
          <w:i/>
        </w:rPr>
      </w:pPr>
      <w:r>
        <w:rPr>
          <w:b/>
          <w:i/>
        </w:rPr>
        <w:t>Link:</w:t>
      </w:r>
      <w:r>
        <w:rPr>
          <w:i/>
        </w:rPr>
        <w:t> your digital collection or </w:t>
      </w:r>
      <w:hyperlink r:id="rId9">
        <w:r>
          <w:rPr>
            <w:rStyle w:val="Hyperlink"/>
            <w:i/>
          </w:rPr>
          <w:t>biglibraryread.com</w:t>
        </w:r>
      </w:hyperlink>
    </w:p>
    <w:p w14:paraId="70078A00" w14:textId="3C83B34A" w:rsidR="00DD2560" w:rsidRDefault="00916120" w:rsidP="00196AAA">
      <w:r>
        <w:rPr>
          <w:b/>
          <w:i/>
        </w:rPr>
        <w:t>Creative:</w:t>
      </w:r>
      <w:r>
        <w:rPr>
          <w:i/>
        </w:rPr>
        <w:t xml:space="preserve"> Use big library read social graphic</w:t>
      </w:r>
    </w:p>
    <w:p w14:paraId="46D24CF6" w14:textId="518B8203" w:rsidR="005D63A7" w:rsidRDefault="00916120">
      <w:pPr>
        <w:pStyle w:val="Heading2"/>
      </w:pPr>
      <w:r>
        <w:t>FACEBOOK</w:t>
      </w:r>
    </w:p>
    <w:p w14:paraId="2B185A66" w14:textId="77777777" w:rsidR="004D4C88" w:rsidRDefault="00916120" w:rsidP="004D4C88">
      <w:r>
        <w:br/>
      </w:r>
      <w:bookmarkEnd w:id="0"/>
      <w:r w:rsidR="00166EE6">
        <w:rPr>
          <w:b/>
        </w:rPr>
        <w:t>POST 1: </w:t>
      </w:r>
      <w:r w:rsidR="004D4C88">
        <w:t>#BigLibraryRead digital book club has a new title that you can really sink your teeth into! Borrow “</w:t>
      </w:r>
      <w:r w:rsidR="004D4C88" w:rsidRPr="00E1418E">
        <w:rPr>
          <w:i/>
          <w:iCs/>
        </w:rPr>
        <w:t>Artie and the Wolf Moon</w:t>
      </w:r>
      <w:r w:rsidR="004D4C88">
        <w:t xml:space="preserve">” by Olivia Stephens from November 2-16, no waitlists or holds, through Libby </w:t>
      </w:r>
      <w:r w:rsidR="004D4C88" w:rsidRPr="00626CA2">
        <w:rPr>
          <w:rFonts w:ascii="Segoe UI Emoji" w:hAnsi="Segoe UI Emoji" w:cs="Segoe UI Emoji"/>
        </w:rPr>
        <w:t>🐺</w:t>
      </w:r>
      <w:r w:rsidR="004D4C88" w:rsidRPr="002411F4">
        <w:rPr>
          <w:rFonts w:ascii="Segoe UI Emoji" w:hAnsi="Segoe UI Emoji" w:cs="Segoe UI Emoji"/>
        </w:rPr>
        <w:t xml:space="preserve">🖤 </w:t>
      </w:r>
      <w:r w:rsidR="004D4C88" w:rsidRPr="00E46895">
        <w:rPr>
          <w:rFonts w:ascii="Segoe UI Emoji" w:hAnsi="Segoe UI Emoji" w:cs="Segoe UI Emoji"/>
        </w:rPr>
        <w:t>🌕</w:t>
      </w:r>
    </w:p>
    <w:p w14:paraId="6050D6FD" w14:textId="77777777" w:rsidR="004D4C88" w:rsidRDefault="004D4C88" w:rsidP="004D4C88"/>
    <w:p w14:paraId="1854A33F" w14:textId="77777777" w:rsidR="004D4C88" w:rsidRDefault="004D4C88" w:rsidP="004D4C88">
      <w:pPr>
        <w:rPr>
          <w:rFonts w:cstheme="majorHAnsi"/>
          <w:color w:val="333333"/>
          <w:shd w:val="clear" w:color="auto" w:fill="FFFFFF"/>
        </w:rPr>
      </w:pPr>
      <w:r w:rsidRPr="0070247E">
        <w:rPr>
          <w:rFonts w:cstheme="majorHAnsi"/>
          <w:color w:val="333333"/>
          <w:shd w:val="clear" w:color="auto" w:fill="FFFFFF"/>
        </w:rPr>
        <w:t>“A breath of fresh air. . . . Full of robust characters, dynamic panels, and immersive landscapes, this coming-of-age story of family and the supernatural is one any reader will have a hard time putting down.”—Shannon Wright, Twins</w:t>
      </w:r>
    </w:p>
    <w:p w14:paraId="27A191FA" w14:textId="02075A9E" w:rsidR="00166EE6" w:rsidRDefault="00166EE6" w:rsidP="004D4C88"/>
    <w:p w14:paraId="7C69DE69" w14:textId="77777777" w:rsidR="00166EE6" w:rsidRDefault="00166EE6" w:rsidP="00166EE6">
      <w:r>
        <w:rPr>
          <w:b/>
          <w:i/>
        </w:rPr>
        <w:t>Link:</w:t>
      </w:r>
      <w:r>
        <w:rPr>
          <w:i/>
        </w:rPr>
        <w:t> your digital collection or </w:t>
      </w:r>
      <w:hyperlink r:id="rId10">
        <w:r>
          <w:rPr>
            <w:rStyle w:val="Hyperlink"/>
            <w:i/>
          </w:rPr>
          <w:t>biglibraryread.com</w:t>
        </w:r>
      </w:hyperlink>
    </w:p>
    <w:p w14:paraId="04866400" w14:textId="77777777" w:rsidR="00166EE6" w:rsidRDefault="00166EE6" w:rsidP="00166EE6">
      <w:r>
        <w:rPr>
          <w:b/>
          <w:i/>
        </w:rPr>
        <w:t>Creative:</w:t>
      </w:r>
      <w:r>
        <w:rPr>
          <w:i/>
        </w:rPr>
        <w:t xml:space="preserve"> Use big library read social graphic</w:t>
      </w:r>
    </w:p>
    <w:p w14:paraId="32B6FF3C" w14:textId="77777777" w:rsidR="00166EE6" w:rsidRDefault="00166EE6" w:rsidP="00166EE6"/>
    <w:p w14:paraId="09AE99EB" w14:textId="2826EDF9" w:rsidR="00970821" w:rsidRDefault="00166EE6" w:rsidP="00970821">
      <w:r>
        <w:rPr>
          <w:b/>
        </w:rPr>
        <w:t>POST 2:</w:t>
      </w:r>
      <w:r w:rsidR="00970821" w:rsidRPr="00970821">
        <w:t xml:space="preserve"> </w:t>
      </w:r>
      <w:r w:rsidR="00970821">
        <w:t>It’s time for #BigLibraryRead!</w:t>
      </w:r>
      <w:r w:rsidR="00970821">
        <w:rPr>
          <w:b/>
        </w:rPr>
        <w:t> </w:t>
      </w:r>
      <w:r w:rsidR="00970821">
        <w:t>Join the pack &amp; borrow the featured title from our digital collection:</w:t>
      </w:r>
    </w:p>
    <w:p w14:paraId="0A538C5D" w14:textId="77777777" w:rsidR="00970821" w:rsidRDefault="00970821" w:rsidP="00970821"/>
    <w:p w14:paraId="423C83E8" w14:textId="77777777" w:rsidR="00970821" w:rsidRDefault="00970821" w:rsidP="00970821">
      <w:r>
        <w:rPr>
          <w:rFonts w:ascii="Segoe UI Emoji" w:hAnsi="Segoe UI Emoji" w:cs="Segoe UI Emoji"/>
          <w:color w:val="FFFFFF"/>
          <w:shd w:val="clear" w:color="auto" w:fill="FFFFFF"/>
        </w:rPr>
        <w:t>📘</w:t>
      </w:r>
      <w:r>
        <w:rPr>
          <w:color w:val="FFFFFF"/>
          <w:shd w:val="clear" w:color="auto" w:fill="FFFFFF"/>
        </w:rPr>
        <w:t> </w:t>
      </w:r>
      <w:r>
        <w:rPr>
          <w:shd w:val="clear" w:color="auto" w:fill="FFFFFF"/>
        </w:rPr>
        <w:t>F</w:t>
      </w:r>
      <w:r>
        <w:t>eatured title: “Artie and the Wolf Moon” </w:t>
      </w:r>
    </w:p>
    <w:p w14:paraId="269D36FF" w14:textId="77777777" w:rsidR="00970821" w:rsidRDefault="00970821" w:rsidP="00970821">
      <w:r>
        <w:rPr>
          <w:color w:val="333333"/>
          <w:shd w:val="clear" w:color="auto" w:fill="FFFFFF"/>
        </w:rPr>
        <w:t xml:space="preserve">      Author: </w:t>
      </w:r>
      <w:r>
        <w:t>Olivia Stephens</w:t>
      </w:r>
    </w:p>
    <w:p w14:paraId="785394B3" w14:textId="77777777" w:rsidR="00970821" w:rsidRDefault="00970821" w:rsidP="00970821">
      <w:r>
        <w:rPr>
          <w:rFonts w:ascii="Segoe UI Emoji" w:hAnsi="Segoe UI Emoji" w:cs="Segoe UI Emoji"/>
          <w:color w:val="FFFFFF"/>
          <w:shd w:val="clear" w:color="auto" w:fill="FFFFFF"/>
        </w:rPr>
        <w:t>🎧</w:t>
      </w:r>
      <w:r>
        <w:rPr>
          <w:color w:val="333333"/>
          <w:shd w:val="clear" w:color="auto" w:fill="FFFFFF"/>
        </w:rPr>
        <w:t>E</w:t>
      </w:r>
      <w:r>
        <w:rPr>
          <w:color w:val="333333"/>
        </w:rPr>
        <w:t>b</w:t>
      </w:r>
      <w:r>
        <w:t>ook &amp; Audiobook: </w:t>
      </w:r>
      <w:hyperlink r:id="rId11">
        <w:r>
          <w:rPr>
            <w:rStyle w:val="Hyperlink"/>
          </w:rPr>
          <w:t>biglibraryread.com</w:t>
        </w:r>
      </w:hyperlink>
      <w:r>
        <w:t> </w:t>
      </w:r>
    </w:p>
    <w:p w14:paraId="397C7C7B" w14:textId="77777777" w:rsidR="00970821" w:rsidRDefault="00970821" w:rsidP="00970821">
      <w:r>
        <w:rPr>
          <w:rFonts w:ascii="Segoe UI Emoji" w:hAnsi="Segoe UI Emoji" w:cs="Segoe UI Emoji"/>
          <w:color w:val="FFFFFF"/>
          <w:shd w:val="clear" w:color="auto" w:fill="FFFFFF"/>
        </w:rPr>
        <w:t>👉</w:t>
      </w:r>
      <w:r>
        <w:t>Join the discussion: </w:t>
      </w:r>
      <w:hyperlink r:id="rId12">
        <w:r>
          <w:rPr>
            <w:rStyle w:val="Hyperlink"/>
          </w:rPr>
          <w:t>https://discuss.biglibraryread.com/</w:t>
        </w:r>
      </w:hyperlink>
    </w:p>
    <w:p w14:paraId="048622E0" w14:textId="77C0526C" w:rsidR="00166EE6" w:rsidRDefault="00166EE6" w:rsidP="00970821"/>
    <w:p w14:paraId="28F4AA64" w14:textId="77777777" w:rsidR="00166EE6" w:rsidRDefault="00166EE6" w:rsidP="00166EE6">
      <w:r>
        <w:rPr>
          <w:b/>
          <w:i/>
        </w:rPr>
        <w:t>Creative:</w:t>
      </w:r>
      <w:r>
        <w:rPr>
          <w:i/>
        </w:rPr>
        <w:t xml:space="preserve"> Use big library read social graphic</w:t>
      </w:r>
    </w:p>
    <w:p w14:paraId="68ACD0B0" w14:textId="4D398EF3" w:rsidR="00377E5B" w:rsidRDefault="00377E5B" w:rsidP="00166EE6"/>
    <w:sectPr w:rsidR="00377E5B" w:rsidSect="00377E5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5E5D75"/>
    <w:multiLevelType w:val="hybridMultilevel"/>
    <w:tmpl w:val="590C7C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56128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06FAC"/>
    <w:rsid w:val="00023A8B"/>
    <w:rsid w:val="001566E7"/>
    <w:rsid w:val="00166EE6"/>
    <w:rsid w:val="00196AAA"/>
    <w:rsid w:val="002264E3"/>
    <w:rsid w:val="0023373C"/>
    <w:rsid w:val="002411F4"/>
    <w:rsid w:val="002658CF"/>
    <w:rsid w:val="002871C8"/>
    <w:rsid w:val="002A67A9"/>
    <w:rsid w:val="002B3710"/>
    <w:rsid w:val="002B3C2D"/>
    <w:rsid w:val="002D1313"/>
    <w:rsid w:val="002F2E9B"/>
    <w:rsid w:val="00306FAC"/>
    <w:rsid w:val="003421ED"/>
    <w:rsid w:val="00377E5B"/>
    <w:rsid w:val="003B6CDA"/>
    <w:rsid w:val="003E003F"/>
    <w:rsid w:val="00404743"/>
    <w:rsid w:val="004211B1"/>
    <w:rsid w:val="00471B30"/>
    <w:rsid w:val="004D36FB"/>
    <w:rsid w:val="004D4C88"/>
    <w:rsid w:val="004E5242"/>
    <w:rsid w:val="005247DA"/>
    <w:rsid w:val="00554FFF"/>
    <w:rsid w:val="00562533"/>
    <w:rsid w:val="00562D31"/>
    <w:rsid w:val="0057507D"/>
    <w:rsid w:val="005D63A7"/>
    <w:rsid w:val="005E491B"/>
    <w:rsid w:val="00603FB8"/>
    <w:rsid w:val="00624672"/>
    <w:rsid w:val="00626CA2"/>
    <w:rsid w:val="00634612"/>
    <w:rsid w:val="00640E23"/>
    <w:rsid w:val="00643243"/>
    <w:rsid w:val="00670215"/>
    <w:rsid w:val="006967A7"/>
    <w:rsid w:val="006A5CE7"/>
    <w:rsid w:val="006D18F6"/>
    <w:rsid w:val="006F217A"/>
    <w:rsid w:val="0070247E"/>
    <w:rsid w:val="00710567"/>
    <w:rsid w:val="00801478"/>
    <w:rsid w:val="00832456"/>
    <w:rsid w:val="008440AB"/>
    <w:rsid w:val="00870243"/>
    <w:rsid w:val="00883416"/>
    <w:rsid w:val="008915F3"/>
    <w:rsid w:val="008C1EF9"/>
    <w:rsid w:val="009025BA"/>
    <w:rsid w:val="00916120"/>
    <w:rsid w:val="009576FA"/>
    <w:rsid w:val="00970821"/>
    <w:rsid w:val="009955D5"/>
    <w:rsid w:val="00A07350"/>
    <w:rsid w:val="00A144A7"/>
    <w:rsid w:val="00A27188"/>
    <w:rsid w:val="00A6794B"/>
    <w:rsid w:val="00AB63CD"/>
    <w:rsid w:val="00AC3911"/>
    <w:rsid w:val="00AC7861"/>
    <w:rsid w:val="00AC7BDF"/>
    <w:rsid w:val="00AE768D"/>
    <w:rsid w:val="00AF040C"/>
    <w:rsid w:val="00B02596"/>
    <w:rsid w:val="00B339A0"/>
    <w:rsid w:val="00B55C48"/>
    <w:rsid w:val="00B96AEB"/>
    <w:rsid w:val="00BA134F"/>
    <w:rsid w:val="00BC3BD0"/>
    <w:rsid w:val="00BC6FA3"/>
    <w:rsid w:val="00BE01CE"/>
    <w:rsid w:val="00BE3D3C"/>
    <w:rsid w:val="00C11FB1"/>
    <w:rsid w:val="00C4202F"/>
    <w:rsid w:val="00C4618F"/>
    <w:rsid w:val="00C57409"/>
    <w:rsid w:val="00C720AB"/>
    <w:rsid w:val="00CE5029"/>
    <w:rsid w:val="00D00D33"/>
    <w:rsid w:val="00D31A0D"/>
    <w:rsid w:val="00D3755D"/>
    <w:rsid w:val="00D37FB0"/>
    <w:rsid w:val="00D9774D"/>
    <w:rsid w:val="00DB33B3"/>
    <w:rsid w:val="00DC0FD4"/>
    <w:rsid w:val="00DD2180"/>
    <w:rsid w:val="00DD2560"/>
    <w:rsid w:val="00DF280B"/>
    <w:rsid w:val="00E1418E"/>
    <w:rsid w:val="00E31FC4"/>
    <w:rsid w:val="00E46895"/>
    <w:rsid w:val="00E53963"/>
    <w:rsid w:val="00EB56DA"/>
    <w:rsid w:val="00EC336E"/>
    <w:rsid w:val="00F0765A"/>
    <w:rsid w:val="00F26D51"/>
    <w:rsid w:val="00F27472"/>
    <w:rsid w:val="00F45975"/>
    <w:rsid w:val="00F60FF9"/>
    <w:rsid w:val="00F71E65"/>
    <w:rsid w:val="00FB1413"/>
    <w:rsid w:val="00FB559E"/>
    <w:rsid w:val="00FD61E9"/>
    <w:rsid w:val="00FF1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5528D16"/>
  <w15:docId w15:val="{77ABF605-0C0A-4E0A-9E0B-02E9EC63B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6EE6"/>
  </w:style>
  <w:style w:type="paragraph" w:styleId="Heading1">
    <w:name w:val="heading 1"/>
    <w:basedOn w:val="Normal"/>
    <w:next w:val="Normal"/>
    <w:link w:val="Heading1Char"/>
    <w:uiPriority w:val="9"/>
    <w:qFormat/>
    <w:rsid w:val="00AC7BDF"/>
    <w:pPr>
      <w:keepNext/>
      <w:keepLines/>
      <w:spacing w:before="480"/>
      <w:outlineLvl w:val="0"/>
    </w:pPr>
    <w:rPr>
      <w:rFonts w:ascii="Helvetica" w:eastAsiaTheme="majorEastAsia" w:hAnsi="Helvetica" w:cstheme="majorBidi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E491B"/>
    <w:pPr>
      <w:keepNext/>
      <w:keepLines/>
      <w:spacing w:before="200"/>
      <w:outlineLvl w:val="1"/>
    </w:pPr>
    <w:rPr>
      <w:rFonts w:ascii="Helvetica" w:eastAsiaTheme="majorEastAsia" w:hAnsi="Helvetica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E491B"/>
    <w:pPr>
      <w:keepNext/>
      <w:keepLines/>
      <w:spacing w:before="200"/>
      <w:outlineLvl w:val="2"/>
    </w:pPr>
    <w:rPr>
      <w:rFonts w:ascii="Helvetica" w:eastAsiaTheme="majorEastAsia" w:hAnsi="Helvetica" w:cstheme="majorBid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de">
    <w:name w:val="code"/>
    <w:basedOn w:val="Normal"/>
    <w:pPr>
      <w:spacing w:before="240" w:after="240"/>
    </w:pPr>
    <w:rPr>
      <w:rFonts w:ascii="Courier New" w:hAnsi="Courier New" w:cs="Courier New"/>
      <w:shd w:val="clear" w:color="auto" w:fill="EEEEEE"/>
    </w:rPr>
  </w:style>
  <w:style w:type="character" w:customStyle="1" w:styleId="InlineCode">
    <w:name w:val="InlineCode"/>
    <w:rPr>
      <w:rFonts w:ascii="Courier New" w:hAnsi="Courier New" w:cs="Courier New"/>
      <w:shd w:val="clear" w:color="auto" w:fill="EEEEEE"/>
    </w:rPr>
  </w:style>
  <w:style w:type="character" w:styleId="Hyperlink">
    <w:name w:val="Hyperlink"/>
    <w:basedOn w:val="DefaultParagraphFont"/>
    <w:uiPriority w:val="99"/>
    <w:unhideWhenUsed/>
    <w:rsid w:val="00832456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AC7BDF"/>
    <w:rPr>
      <w:rFonts w:ascii="Helvetica" w:eastAsiaTheme="majorEastAsia" w:hAnsi="Helvetica" w:cstheme="majorBidi"/>
      <w:b/>
      <w:bCs/>
      <w:kern w:val="36"/>
      <w:sz w:val="48"/>
      <w:szCs w:val="48"/>
    </w:rPr>
  </w:style>
  <w:style w:type="table" w:styleId="TableGrid">
    <w:name w:val="Table Grid"/>
    <w:basedOn w:val="TableNormal"/>
    <w:uiPriority w:val="59"/>
    <w:rsid w:val="00D977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D9774D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List-Accent1">
    <w:name w:val="Light List Accent 1"/>
    <w:basedOn w:val="TableNormal"/>
    <w:uiPriority w:val="61"/>
    <w:rsid w:val="00D9774D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Heading2Char">
    <w:name w:val="Heading 2 Char"/>
    <w:basedOn w:val="DefaultParagraphFont"/>
    <w:link w:val="Heading2"/>
    <w:uiPriority w:val="9"/>
    <w:rsid w:val="005E491B"/>
    <w:rPr>
      <w:rFonts w:ascii="Helvetica" w:eastAsiaTheme="majorEastAsia" w:hAnsi="Helvetica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E491B"/>
    <w:rPr>
      <w:rFonts w:ascii="Helvetica" w:eastAsiaTheme="majorEastAsia" w:hAnsi="Helvetica" w:cstheme="majorBidi"/>
      <w:b/>
      <w:bCs/>
    </w:rPr>
  </w:style>
  <w:style w:type="paragraph" w:styleId="ListParagraph">
    <w:name w:val="List Paragraph"/>
    <w:basedOn w:val="Normal"/>
    <w:uiPriority w:val="34"/>
    <w:qFormat/>
    <w:rsid w:val="005E491B"/>
    <w:pPr>
      <w:ind w:left="720"/>
      <w:contextualSpacing/>
    </w:pPr>
  </w:style>
  <w:style w:type="table" w:styleId="LightList">
    <w:name w:val="Light List"/>
    <w:basedOn w:val="TableNormal"/>
    <w:uiPriority w:val="61"/>
    <w:rsid w:val="005E491B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Shading-Accent1">
    <w:name w:val="Light Shading Accent 1"/>
    <w:basedOn w:val="TableNormal"/>
    <w:uiPriority w:val="60"/>
    <w:rsid w:val="005E491B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5E491B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styleId="Quote">
    <w:name w:val="Quote"/>
    <w:basedOn w:val="Normal"/>
    <w:next w:val="Normal"/>
    <w:link w:val="QuoteChar"/>
    <w:uiPriority w:val="29"/>
    <w:qFormat/>
    <w:rsid w:val="00AF34A1"/>
    <w:pPr>
      <w:pBdr>
        <w:left w:val="single" w:sz="18" w:space="8" w:color="BFBFBF" w:themeColor="background1" w:themeShade="BF"/>
      </w:pBdr>
      <w:ind w:left="144" w:right="864"/>
    </w:pPr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AF34A1"/>
  </w:style>
  <w:style w:type="paragraph" w:customStyle="1" w:styleId="PullQuote">
    <w:name w:val="Pull Quote"/>
    <w:basedOn w:val="Normal"/>
    <w:qFormat/>
    <w:rsid w:val="007A714C"/>
    <w:pPr>
      <w:spacing w:before="120" w:after="120" w:line="360" w:lineRule="auto"/>
      <w:ind w:left="288" w:right="288"/>
      <w:jc w:val="center"/>
    </w:pPr>
    <w:rPr>
      <w:i/>
      <w:color w:val="BFBFBF" w:themeColor="background1" w:themeShade="BF"/>
      <w:sz w:val="32"/>
    </w:rPr>
  </w:style>
  <w:style w:type="character" w:styleId="FollowedHyperlink">
    <w:name w:val="FollowedHyperlink"/>
    <w:basedOn w:val="DefaultParagraphFont"/>
    <w:uiPriority w:val="99"/>
    <w:semiHidden/>
    <w:unhideWhenUsed/>
    <w:rsid w:val="001566E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glibraryread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iscuss.biglibraryread.com/" TargetMode="External"/><Relationship Id="rId12" Type="http://schemas.openxmlformats.org/officeDocument/2006/relationships/hyperlink" Target="https://discuss.biglibraryread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iglibraryread.com" TargetMode="External"/><Relationship Id="rId11" Type="http://schemas.openxmlformats.org/officeDocument/2006/relationships/hyperlink" Target="http://biglibraryread.com" TargetMode="External"/><Relationship Id="rId5" Type="http://schemas.openxmlformats.org/officeDocument/2006/relationships/hyperlink" Target="http://biglibraryread.com" TargetMode="External"/><Relationship Id="rId10" Type="http://schemas.openxmlformats.org/officeDocument/2006/relationships/hyperlink" Target="http://biglibraryread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iglibraryread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Metadata/LabelInfo.xml><?xml version="1.0" encoding="utf-8"?>
<clbl:labelList xmlns:clbl="http://schemas.microsoft.com/office/2020/mipLabelMetadata">
  <clbl:label id="{a743120f-3a18-4df8-ba62-3146996eda83}" enabled="0" method="" siteId="{a743120f-3a18-4df8-ba62-3146996eda83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451</Words>
  <Characters>2572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BIG LIBRARY READ: ‘The Quiet Girl’</vt:lpstr>
    </vt:vector>
  </TitlesOfParts>
  <Company/>
  <LinksUpToDate>false</LinksUpToDate>
  <CharactersWithSpaces>3017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BIG LIBRARY READ: ‘The Quiet Girl’</dc:title>
  <dc:subject>
  </dc:subject>
  <dc:creator>Rickie Mascia</dc:creator>
  <cp:keywords>
  </cp:keywords>
  <dc:description/>
  <cp:lastModifiedBy>Gabriela Mendicino</cp:lastModifiedBy>
  <cp:revision>17</cp:revision>
  <dcterms:created xsi:type="dcterms:W3CDTF">2023-10-04T16:58:00Z</dcterms:created>
  <dcterms:modified xsi:type="dcterms:W3CDTF">2023-10-04T17:10:00Z</dcterms:modified>
</cp:coreProperties>
</file>