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F014A" w14:textId="5E631FBB" w:rsidR="009F046C" w:rsidRDefault="006375E6">
      <w:r>
        <w:rPr>
          <w:noProof/>
        </w:rPr>
        <w:drawing>
          <wp:anchor distT="0" distB="0" distL="114300" distR="114300" simplePos="0" relativeHeight="251661312" behindDoc="0" locked="0" layoutInCell="1" allowOverlap="1" wp14:anchorId="1794857C" wp14:editId="18A03865">
            <wp:simplePos x="0" y="0"/>
            <wp:positionH relativeFrom="column">
              <wp:posOffset>-457200</wp:posOffset>
            </wp:positionH>
            <wp:positionV relativeFrom="paragraph">
              <wp:posOffset>1920240</wp:posOffset>
            </wp:positionV>
            <wp:extent cx="3474720" cy="4632960"/>
            <wp:effectExtent l="19050" t="19050" r="11430" b="15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3474720" cy="463296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3360" behindDoc="0" locked="0" layoutInCell="1" allowOverlap="1" wp14:anchorId="5FDC13D8" wp14:editId="7EBAA65B">
                <wp:simplePos x="0" y="0"/>
                <wp:positionH relativeFrom="margin">
                  <wp:align>center</wp:align>
                </wp:positionH>
                <wp:positionV relativeFrom="paragraph">
                  <wp:posOffset>-525780</wp:posOffset>
                </wp:positionV>
                <wp:extent cx="6987540" cy="176784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7540" cy="1767840"/>
                        </a:xfrm>
                        <a:prstGeom prst="rect">
                          <a:avLst/>
                        </a:prstGeom>
                        <a:noFill/>
                        <a:ln w="9525">
                          <a:noFill/>
                          <a:miter lim="800000"/>
                          <a:headEnd/>
                          <a:tailEnd/>
                        </a:ln>
                      </wps:spPr>
                      <wps:txbx>
                        <w:txbxContent>
                          <w:p w14:paraId="048EFBEE" w14:textId="0D8204E3" w:rsidR="006E10F9" w:rsidRPr="00CE7B95" w:rsidRDefault="00CE7B95" w:rsidP="00CE7B95">
                            <w:pPr>
                              <w:jc w:val="center"/>
                              <w:rPr>
                                <w:rFonts w:ascii="SF UI Text" w:hAnsi="SF UI Text"/>
                                <w:color w:val="FFFFFF" w:themeColor="background1"/>
                                <w:sz w:val="100"/>
                                <w:szCs w:val="100"/>
                              </w:rPr>
                            </w:pPr>
                            <w:r w:rsidRPr="00CE7B95">
                              <w:rPr>
                                <w:rFonts w:ascii="SF UI Text" w:hAnsi="SF UI Text"/>
                                <w:color w:val="FFFFFF" w:themeColor="background1"/>
                                <w:sz w:val="100"/>
                                <w:szCs w:val="100"/>
                              </w:rPr>
                              <w:t xml:space="preserve">Get Free </w:t>
                            </w:r>
                            <w:proofErr w:type="spellStart"/>
                            <w:r w:rsidRPr="00CE7B95">
                              <w:rPr>
                                <w:rFonts w:ascii="SF UI Text" w:hAnsi="SF UI Text"/>
                                <w:color w:val="FFFFFF" w:themeColor="background1"/>
                                <w:sz w:val="100"/>
                                <w:szCs w:val="100"/>
                              </w:rPr>
                              <w:t>eMagazines</w:t>
                            </w:r>
                            <w:proofErr w:type="spellEnd"/>
                            <w:r w:rsidRPr="00CE7B95">
                              <w:rPr>
                                <w:rFonts w:ascii="SF UI Text" w:hAnsi="SF UI Text"/>
                                <w:color w:val="FFFFFF" w:themeColor="background1"/>
                                <w:sz w:val="100"/>
                                <w:szCs w:val="100"/>
                              </w:rPr>
                              <w:t xml:space="preserve"> from our library!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C13D8" id="_x0000_t202" coordsize="21600,21600" o:spt="202" path="m,l,21600r21600,l21600,xe">
                <v:stroke joinstyle="miter"/>
                <v:path gradientshapeok="t" o:connecttype="rect"/>
              </v:shapetype>
              <v:shape id="Text Box 2" o:spid="_x0000_s1026" type="#_x0000_t202" style="position:absolute;margin-left:0;margin-top:-41.4pt;width:550.2pt;height:139.2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" filled="f" stroked="f">
                <v:textbox>
                  <w:txbxContent>
                    <w:p w14:paraId="048EFBEE" w14:textId="0D8204E3" w:rsidR="006E10F9" w:rsidRPr="00CE7B95" w:rsidRDefault="00CE7B95" w:rsidP="00CE7B95">
                      <w:pPr>
                        <w:jc w:val="center"/>
                        <w:rPr>
                          <w:rFonts w:ascii="SF UI Text" w:hAnsi="SF UI Text"/>
                          <w:color w:val="FFFFFF" w:themeColor="background1"/>
                          <w:sz w:val="100"/>
                          <w:szCs w:val="100"/>
                        </w:rPr>
                      </w:pPr>
                      <w:r w:rsidRPr="00CE7B95">
                        <w:rPr>
                          <w:rFonts w:ascii="SF UI Text" w:hAnsi="SF UI Text"/>
                          <w:color w:val="FFFFFF" w:themeColor="background1"/>
                          <w:sz w:val="100"/>
                          <w:szCs w:val="100"/>
                        </w:rPr>
                        <w:t xml:space="preserve">Get Free </w:t>
                      </w:r>
                      <w:proofErr w:type="spellStart"/>
                      <w:r w:rsidRPr="00CE7B95">
                        <w:rPr>
                          <w:rFonts w:ascii="SF UI Text" w:hAnsi="SF UI Text"/>
                          <w:color w:val="FFFFFF" w:themeColor="background1"/>
                          <w:sz w:val="100"/>
                          <w:szCs w:val="100"/>
                        </w:rPr>
                        <w:t>eMagazines</w:t>
                      </w:r>
                      <w:proofErr w:type="spellEnd"/>
                      <w:r w:rsidRPr="00CE7B95">
                        <w:rPr>
                          <w:rFonts w:ascii="SF UI Text" w:hAnsi="SF UI Text"/>
                          <w:color w:val="FFFFFF" w:themeColor="background1"/>
                          <w:sz w:val="100"/>
                          <w:szCs w:val="100"/>
                        </w:rPr>
                        <w:t xml:space="preserve"> from our library!</w:t>
                      </w:r>
                    </w:p>
                  </w:txbxContent>
                </v:textbox>
                <w10:wrap anchorx="margin"/>
              </v:shape>
            </w:pict>
          </mc:Fallback>
        </mc:AlternateContent>
      </w:r>
      <w:r>
        <w:rPr>
          <w:noProof/>
        </w:rPr>
        <mc:AlternateContent>
          <mc:Choice Requires="wps">
            <w:drawing>
              <wp:anchor distT="45720" distB="45720" distL="114300" distR="114300" simplePos="0" relativeHeight="251660288" behindDoc="0" locked="0" layoutInCell="1" allowOverlap="1" wp14:anchorId="42E98F08" wp14:editId="613B72C8">
                <wp:simplePos x="0" y="0"/>
                <wp:positionH relativeFrom="column">
                  <wp:posOffset>-716280</wp:posOffset>
                </wp:positionH>
                <wp:positionV relativeFrom="paragraph">
                  <wp:posOffset>7642860</wp:posOffset>
                </wp:positionV>
                <wp:extent cx="7139940" cy="102108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9940" cy="1021080"/>
                        </a:xfrm>
                        <a:prstGeom prst="rect">
                          <a:avLst/>
                        </a:prstGeom>
                        <a:noFill/>
                        <a:ln w="9525">
                          <a:noFill/>
                          <a:miter lim="800000"/>
                          <a:headEnd/>
                          <a:tailEnd/>
                        </a:ln>
                      </wps:spPr>
                      <wps:txbx>
                        <w:txbxContent>
                          <w:p w14:paraId="2FDB615D" w14:textId="3102FA31" w:rsidR="006E10F9" w:rsidRPr="006E10F9" w:rsidRDefault="006E10F9">
                            <w:pPr>
                              <w:rPr>
                                <w:rFonts w:ascii="SF UI Text" w:hAnsi="SF UI Text"/>
                              </w:rPr>
                            </w:pPr>
                            <w:r w:rsidRPr="006E10F9">
                              <w:rPr>
                                <w:rFonts w:ascii="SF UI Text" w:hAnsi="SF UI Text"/>
                              </w:rPr>
                              <w:t>Custom Footer Text Here</w:t>
                            </w:r>
                            <w:r w:rsidR="00CE7B95">
                              <w:rPr>
                                <w:rFonts w:ascii="SF UI Text" w:hAnsi="SF UI Text"/>
                              </w:rPr>
                              <w:t xml:space="preserve"> – This is the place to add custom library partner information, such as Library Name, Logo, or Custom Login information if desired. If not desired, the text and image boxes can simply be deleted.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98F08" id="_x0000_s1027" type="#_x0000_t202" style="position:absolute;margin-left:-56.4pt;margin-top:601.8pt;width:562.2pt;height:80.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" filled="f" stroked="f">
                <v:textbox>
                  <w:txbxContent>
                    <w:p w14:paraId="2FDB615D" w14:textId="3102FA31" w:rsidR="006E10F9" w:rsidRPr="006E10F9" w:rsidRDefault="006E10F9">
                      <w:pPr>
                        <w:rPr>
                          <w:rFonts w:ascii="SF UI Text" w:hAnsi="SF UI Text"/>
                        </w:rPr>
                      </w:pPr>
                      <w:r w:rsidRPr="006E10F9">
                        <w:rPr>
                          <w:rFonts w:ascii="SF UI Text" w:hAnsi="SF UI Text"/>
                        </w:rPr>
                        <w:t>Custom Footer Text Here</w:t>
                      </w:r>
                      <w:r w:rsidR="00CE7B95">
                        <w:rPr>
                          <w:rFonts w:ascii="SF UI Text" w:hAnsi="SF UI Text"/>
                        </w:rPr>
                        <w:t xml:space="preserve"> – This is the place to add custom library partner information, such as Library Name, Logo, or Custom Login information if desired. If not desired, the text and image boxes can simply be deleted. </w:t>
                      </w:r>
                    </w:p>
                  </w:txbxContent>
                </v:textbox>
              </v:shape>
            </w:pict>
          </mc:Fallback>
        </mc:AlternateContent>
      </w:r>
      <w:r>
        <w:rPr>
          <w:noProof/>
        </w:rPr>
        <mc:AlternateContent>
          <mc:Choice Requires="wps">
            <w:drawing>
              <wp:anchor distT="45720" distB="45720" distL="114300" distR="114300" simplePos="0" relativeHeight="251666432" behindDoc="0" locked="0" layoutInCell="1" allowOverlap="1" wp14:anchorId="65DEE1E5" wp14:editId="04F8C35E">
                <wp:simplePos x="0" y="0"/>
                <wp:positionH relativeFrom="margin">
                  <wp:posOffset>3771900</wp:posOffset>
                </wp:positionH>
                <wp:positionV relativeFrom="paragraph">
                  <wp:posOffset>2125980</wp:posOffset>
                </wp:positionV>
                <wp:extent cx="2346960" cy="891540"/>
                <wp:effectExtent l="0" t="0" r="0" b="38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960" cy="891540"/>
                        </a:xfrm>
                        <a:prstGeom prst="rect">
                          <a:avLst/>
                        </a:prstGeom>
                        <a:noFill/>
                        <a:ln w="9525">
                          <a:noFill/>
                          <a:miter lim="800000"/>
                          <a:headEnd/>
                          <a:tailEnd/>
                        </a:ln>
                      </wps:spPr>
                      <wps:txbx>
                        <w:txbxContent>
                          <w:p w14:paraId="22AC2B6E" w14:textId="436472CD" w:rsidR="00CE7B95" w:rsidRPr="00CE7B95" w:rsidRDefault="00CE7B95" w:rsidP="00CE7B95">
                            <w:pPr>
                              <w:jc w:val="center"/>
                              <w:rPr>
                                <w:rFonts w:ascii="SF UI Text" w:hAnsi="SF UI Text"/>
                                <w:color w:val="FFFFFF" w:themeColor="background1"/>
                                <w:sz w:val="32"/>
                                <w:szCs w:val="32"/>
                              </w:rPr>
                            </w:pPr>
                            <w:r w:rsidRPr="00CE7B95">
                              <w:rPr>
                                <w:rFonts w:ascii="SF UI Text" w:hAnsi="SF UI Text"/>
                                <w:color w:val="FFFFFF" w:themeColor="background1"/>
                                <w:sz w:val="32"/>
                                <w:szCs w:val="32"/>
                              </w:rPr>
                              <w:t xml:space="preserve">It’s easy to get started! Download </w:t>
                            </w:r>
                            <w:r>
                              <w:rPr>
                                <w:rFonts w:ascii="SF UI Text" w:hAnsi="SF UI Text"/>
                                <w:color w:val="FFFFFF" w:themeColor="background1"/>
                                <w:sz w:val="32"/>
                                <w:szCs w:val="32"/>
                              </w:rPr>
                              <w:br/>
                            </w:r>
                            <w:r w:rsidRPr="00CE7B95">
                              <w:rPr>
                                <w:rFonts w:ascii="SF UI Text" w:hAnsi="SF UI Text"/>
                                <w:color w:val="FFFFFF" w:themeColor="background1"/>
                                <w:sz w:val="32"/>
                                <w:szCs w:val="32"/>
                              </w:rPr>
                              <w:t>the Libby app today.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EE1E5" id="_x0000_s1028" type="#_x0000_t202" style="position:absolute;margin-left:297pt;margin-top:167.4pt;width:184.8pt;height:70.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" filled="f" stroked="f">
                <v:textbox>
                  <w:txbxContent>
                    <w:p w14:paraId="22AC2B6E" w14:textId="436472CD" w:rsidR="00CE7B95" w:rsidRPr="00CE7B95" w:rsidRDefault="00CE7B95" w:rsidP="00CE7B95">
                      <w:pPr>
                        <w:jc w:val="center"/>
                        <w:rPr>
                          <w:rFonts w:ascii="SF UI Text" w:hAnsi="SF UI Text"/>
                          <w:color w:val="FFFFFF" w:themeColor="background1"/>
                          <w:sz w:val="32"/>
                          <w:szCs w:val="32"/>
                        </w:rPr>
                      </w:pPr>
                      <w:r w:rsidRPr="00CE7B95">
                        <w:rPr>
                          <w:rFonts w:ascii="SF UI Text" w:hAnsi="SF UI Text"/>
                          <w:color w:val="FFFFFF" w:themeColor="background1"/>
                          <w:sz w:val="32"/>
                          <w:szCs w:val="32"/>
                        </w:rPr>
                        <w:t xml:space="preserve">It’s easy to get started! Download </w:t>
                      </w:r>
                      <w:r>
                        <w:rPr>
                          <w:rFonts w:ascii="SF UI Text" w:hAnsi="SF UI Text"/>
                          <w:color w:val="FFFFFF" w:themeColor="background1"/>
                          <w:sz w:val="32"/>
                          <w:szCs w:val="32"/>
                        </w:rPr>
                        <w:br/>
                      </w:r>
                      <w:r w:rsidRPr="00CE7B95">
                        <w:rPr>
                          <w:rFonts w:ascii="SF UI Text" w:hAnsi="SF UI Text"/>
                          <w:color w:val="FFFFFF" w:themeColor="background1"/>
                          <w:sz w:val="32"/>
                          <w:szCs w:val="32"/>
                        </w:rPr>
                        <w:t>the Libby app today.</w:t>
                      </w:r>
                    </w:p>
                  </w:txbxContent>
                </v:textbox>
                <w10:wrap anchorx="margin"/>
              </v:shape>
            </w:pict>
          </mc:Fallback>
        </mc:AlternateContent>
      </w:r>
      <w:r>
        <w:rPr>
          <w:noProof/>
        </w:rPr>
        <w:drawing>
          <wp:anchor distT="0" distB="0" distL="114300" distR="114300" simplePos="0" relativeHeight="251664384" behindDoc="0" locked="0" layoutInCell="1" allowOverlap="1" wp14:anchorId="46879D8E" wp14:editId="1BC53535">
            <wp:simplePos x="0" y="0"/>
            <wp:positionH relativeFrom="column">
              <wp:posOffset>4450080</wp:posOffset>
            </wp:positionH>
            <wp:positionV relativeFrom="paragraph">
              <wp:posOffset>3154680</wp:posOffset>
            </wp:positionV>
            <wp:extent cx="1005840" cy="1005840"/>
            <wp:effectExtent l="0" t="0" r="3810" b="3810"/>
            <wp:wrapNone/>
            <wp:docPr id="4" name="Picture 4"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Qr cod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5840" cy="1005840"/>
                    </a:xfrm>
                    <a:prstGeom prst="rect">
                      <a:avLst/>
                    </a:prstGeom>
                  </pic:spPr>
                </pic:pic>
              </a:graphicData>
            </a:graphic>
            <wp14:sizeRelH relativeFrom="margin">
              <wp14:pctWidth>0</wp14:pctWidth>
            </wp14:sizeRelH>
            <wp14:sizeRelV relativeFrom="margin">
              <wp14:pctHeight>0</wp14:pctHeight>
            </wp14:sizeRelV>
          </wp:anchor>
        </w:drawing>
      </w:r>
      <w:r w:rsidR="006E10F9">
        <w:rPr>
          <w:noProof/>
        </w:rPr>
        <w:drawing>
          <wp:anchor distT="0" distB="0" distL="114300" distR="114300" simplePos="0" relativeHeight="251658240" behindDoc="1" locked="1" layoutInCell="1" allowOverlap="1" wp14:anchorId="7EFF5EF0" wp14:editId="5568BF9D">
            <wp:simplePos x="0" y="0"/>
            <wp:positionH relativeFrom="page">
              <wp:align>right</wp:align>
            </wp:positionH>
            <wp:positionV relativeFrom="page">
              <wp:posOffset>-146050</wp:posOffset>
            </wp:positionV>
            <wp:extent cx="7769860" cy="10990580"/>
            <wp:effectExtent l="0" t="0" r="254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0089" cy="10990916"/>
                    </a:xfrm>
                    <a:prstGeom prst="rect">
                      <a:avLst/>
                    </a:prstGeom>
                    <a:ln>
                      <a:noFill/>
                    </a:ln>
                  </pic:spPr>
                </pic:pic>
              </a:graphicData>
            </a:graphic>
            <wp14:sizeRelH relativeFrom="page">
              <wp14:pctWidth>0</wp14:pctWidth>
            </wp14:sizeRelH>
            <wp14:sizeRelV relativeFrom="page">
              <wp14:pctHeight>0</wp14:pctHeight>
            </wp14:sizeRelV>
          </wp:anchor>
        </w:drawing>
      </w:r>
    </w:p>
    <w:sectPr w:rsidR="009F046C" w:rsidSect="006375E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F UI Text">
    <w:panose1 w:val="00000400000000000000"/>
    <w:charset w:val="00"/>
    <w:family w:val="auto"/>
    <w:pitch w:val="variable"/>
    <w:sig w:usb0="2000028F" w:usb1="0000000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0F9"/>
    <w:rsid w:val="001E3443"/>
    <w:rsid w:val="006375E6"/>
    <w:rsid w:val="006E10F9"/>
    <w:rsid w:val="00876FF1"/>
    <w:rsid w:val="00AD750B"/>
    <w:rsid w:val="00AE6E84"/>
    <w:rsid w:val="00C11440"/>
    <w:rsid w:val="00CE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D197"/>
  <w15:chartTrackingRefBased/>
  <w15:docId w15:val="{6D791BD3-90F5-41B5-A312-7FE0135A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72E9-7A53-4679-965D-A36B92C3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Kelly</dc:creator>
  <cp:keywords/>
  <dc:description/>
  <cp:lastModifiedBy>Sarah Kelly</cp:lastModifiedBy>
  <cp:revision>3</cp:revision>
  <dcterms:created xsi:type="dcterms:W3CDTF">2021-05-26T12:26:00Z</dcterms:created>
  <dcterms:modified xsi:type="dcterms:W3CDTF">2021-06-01T13:45:00Z</dcterms:modified>
</cp:coreProperties>
</file>