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83" w:rsidRPr="0002757E" w:rsidRDefault="00454E83" w:rsidP="00454E83">
      <w:pPr>
        <w:rPr>
          <w:rFonts w:ascii="Arial" w:hAnsi="Arial" w:cs="Arial"/>
          <w:sz w:val="10"/>
          <w:szCs w:val="10"/>
        </w:rPr>
      </w:pPr>
      <w:r w:rsidRPr="0002757E">
        <w:rPr>
          <w:rFonts w:ascii="Arial" w:hAnsi="Arial" w:cs="Arial"/>
          <w:b/>
        </w:rPr>
        <w:t>FOR IMMEDIATE RELEASE</w:t>
      </w:r>
      <w:r w:rsidRPr="0002757E">
        <w:rPr>
          <w:rFonts w:ascii="Arial" w:hAnsi="Arial" w:cs="Arial"/>
        </w:rPr>
        <w:tab/>
      </w:r>
    </w:p>
    <w:p w:rsidR="005B2F4A" w:rsidRPr="00F9429C" w:rsidRDefault="00F9429C" w:rsidP="00454E8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GRAPHIC</w:t>
      </w:r>
    </w:p>
    <w:p w:rsidR="00D23F02" w:rsidRPr="0002757E" w:rsidRDefault="00D23F02" w:rsidP="00835DB6">
      <w:pPr>
        <w:rPr>
          <w:rFonts w:ascii="Arial" w:hAnsi="Arial" w:cs="Arial"/>
          <w:sz w:val="10"/>
          <w:szCs w:val="10"/>
        </w:rPr>
      </w:pPr>
    </w:p>
    <w:p w:rsidR="00832889" w:rsidRPr="001E6585" w:rsidRDefault="000342A9" w:rsidP="005B1B11">
      <w:pPr>
        <w:pStyle w:val="NoSpacing"/>
        <w:jc w:val="center"/>
        <w:rPr>
          <w:rFonts w:ascii="Arial" w:hAnsi="Arial" w:cs="Arial"/>
          <w:b/>
        </w:rPr>
      </w:pPr>
      <w:r w:rsidRPr="001E6585">
        <w:rPr>
          <w:rFonts w:ascii="Arial" w:hAnsi="Arial" w:cs="Arial"/>
          <w:b/>
        </w:rPr>
        <w:t xml:space="preserve"> </w:t>
      </w:r>
      <w:r w:rsidRPr="001E6585">
        <w:rPr>
          <w:rFonts w:ascii="Arial" w:hAnsi="Arial" w:cs="Arial"/>
          <w:b/>
          <w:color w:val="FF0000"/>
        </w:rPr>
        <w:t xml:space="preserve">[Library Name] </w:t>
      </w:r>
      <w:r w:rsidR="00B82527" w:rsidRPr="00B82527">
        <w:rPr>
          <w:rFonts w:ascii="Arial" w:hAnsi="Arial" w:cs="Arial"/>
          <w:b/>
        </w:rPr>
        <w:t>“</w:t>
      </w:r>
      <w:r w:rsidR="001E6585" w:rsidRPr="00B82527">
        <w:rPr>
          <w:rFonts w:ascii="Arial" w:hAnsi="Arial" w:cs="Arial"/>
          <w:b/>
        </w:rPr>
        <w:t>Enlists</w:t>
      </w:r>
      <w:r w:rsidR="00B82527">
        <w:rPr>
          <w:rFonts w:ascii="Arial" w:hAnsi="Arial" w:cs="Arial"/>
          <w:b/>
        </w:rPr>
        <w:t>”</w:t>
      </w:r>
      <w:r w:rsidR="001E6585" w:rsidRPr="001E6585">
        <w:rPr>
          <w:rFonts w:ascii="Arial" w:hAnsi="Arial" w:cs="Arial"/>
          <w:b/>
        </w:rPr>
        <w:t xml:space="preserve"> in the Largest </w:t>
      </w:r>
      <w:r w:rsidR="009579B8">
        <w:rPr>
          <w:rFonts w:ascii="Arial" w:hAnsi="Arial" w:cs="Arial"/>
          <w:b/>
        </w:rPr>
        <w:t xml:space="preserve">Global </w:t>
      </w:r>
      <w:r w:rsidR="001E6585" w:rsidRPr="001E6585">
        <w:rPr>
          <w:rFonts w:ascii="Arial" w:hAnsi="Arial" w:cs="Arial"/>
          <w:b/>
        </w:rPr>
        <w:t xml:space="preserve">Digital Book Club </w:t>
      </w:r>
    </w:p>
    <w:p w:rsidR="005B1B11" w:rsidRPr="001E6585" w:rsidRDefault="005B1B11" w:rsidP="00832889">
      <w:pPr>
        <w:pStyle w:val="NoSpacing"/>
        <w:jc w:val="center"/>
        <w:rPr>
          <w:rFonts w:ascii="Arial" w:hAnsi="Arial" w:cs="Arial"/>
          <w:i/>
          <w:sz w:val="4"/>
          <w:szCs w:val="4"/>
        </w:rPr>
      </w:pPr>
    </w:p>
    <w:p w:rsidR="00832889" w:rsidRPr="0002757E" w:rsidRDefault="009D5CAE" w:rsidP="00832889">
      <w:pPr>
        <w:pStyle w:val="NoSpacing"/>
        <w:jc w:val="center"/>
        <w:rPr>
          <w:rFonts w:ascii="Arial" w:hAnsi="Arial" w:cs="Arial"/>
          <w:i/>
        </w:rPr>
      </w:pPr>
      <w:r w:rsidRPr="001E6585">
        <w:rPr>
          <w:rFonts w:ascii="Arial" w:hAnsi="Arial" w:cs="Arial"/>
          <w:i/>
        </w:rPr>
        <w:t>Wartime novel</w:t>
      </w:r>
      <w:r w:rsidR="00954DCE" w:rsidRPr="001E6585">
        <w:rPr>
          <w:rFonts w:ascii="Arial" w:hAnsi="Arial" w:cs="Arial"/>
          <w:i/>
        </w:rPr>
        <w:t xml:space="preserve"> “</w:t>
      </w:r>
      <w:r w:rsidRPr="001E6585">
        <w:rPr>
          <w:rFonts w:ascii="Arial" w:hAnsi="Arial" w:cs="Arial"/>
          <w:i/>
        </w:rPr>
        <w:t>A Dangerous Act of Kindness</w:t>
      </w:r>
      <w:r w:rsidR="00954DCE" w:rsidRPr="001E6585">
        <w:rPr>
          <w:rFonts w:ascii="Arial" w:hAnsi="Arial" w:cs="Arial"/>
          <w:i/>
        </w:rPr>
        <w:t>” available</w:t>
      </w:r>
      <w:r w:rsidR="00CA6F1B" w:rsidRPr="001E6585">
        <w:rPr>
          <w:rFonts w:ascii="Arial" w:hAnsi="Arial" w:cs="Arial"/>
          <w:i/>
        </w:rPr>
        <w:t xml:space="preserve"> </w:t>
      </w:r>
      <w:r w:rsidR="00BB662D">
        <w:rPr>
          <w:rFonts w:ascii="Arial" w:hAnsi="Arial" w:cs="Arial"/>
          <w:i/>
        </w:rPr>
        <w:t xml:space="preserve">as </w:t>
      </w:r>
      <w:proofErr w:type="spellStart"/>
      <w:r w:rsidR="00BB662D">
        <w:rPr>
          <w:rFonts w:ascii="Arial" w:hAnsi="Arial" w:cs="Arial"/>
          <w:i/>
        </w:rPr>
        <w:t>ebook</w:t>
      </w:r>
      <w:proofErr w:type="spellEnd"/>
      <w:r w:rsidR="00BB662D">
        <w:rPr>
          <w:rFonts w:ascii="Arial" w:hAnsi="Arial" w:cs="Arial"/>
          <w:i/>
        </w:rPr>
        <w:t xml:space="preserve"> </w:t>
      </w:r>
      <w:r w:rsidR="00CA6F1B" w:rsidRPr="001E6585">
        <w:rPr>
          <w:rFonts w:ascii="Arial" w:hAnsi="Arial" w:cs="Arial"/>
          <w:i/>
        </w:rPr>
        <w:t>for two weeks</w:t>
      </w:r>
      <w:r w:rsidR="00832889" w:rsidRPr="001E6585">
        <w:rPr>
          <w:rFonts w:ascii="Arial" w:hAnsi="Arial" w:cs="Arial"/>
          <w:i/>
        </w:rPr>
        <w:t xml:space="preserve"> with no waitlist</w:t>
      </w:r>
      <w:r w:rsidR="0015350D" w:rsidRPr="001E6585">
        <w:rPr>
          <w:rFonts w:ascii="Arial" w:hAnsi="Arial" w:cs="Arial"/>
          <w:i/>
        </w:rPr>
        <w:t xml:space="preserve"> or holds</w:t>
      </w:r>
      <w:bookmarkStart w:id="0" w:name="_GoBack"/>
      <w:bookmarkEnd w:id="0"/>
    </w:p>
    <w:p w:rsidR="00201616" w:rsidRDefault="00201616" w:rsidP="00832889">
      <w:pPr>
        <w:spacing w:after="0"/>
        <w:rPr>
          <w:rFonts w:ascii="Arial" w:hAnsi="Arial" w:cs="Arial"/>
        </w:rPr>
      </w:pPr>
    </w:p>
    <w:p w:rsidR="00EC45A4" w:rsidRPr="0002757E" w:rsidRDefault="00EC45A4" w:rsidP="00832889">
      <w:pPr>
        <w:spacing w:after="0"/>
        <w:rPr>
          <w:rFonts w:ascii="Arial" w:hAnsi="Arial" w:cs="Arial"/>
        </w:rPr>
      </w:pPr>
    </w:p>
    <w:p w:rsidR="006D573F" w:rsidRDefault="007A05E6" w:rsidP="00C03A94">
      <w:pPr>
        <w:spacing w:line="360" w:lineRule="auto"/>
        <w:rPr>
          <w:rFonts w:ascii="Arial" w:hAnsi="Arial" w:cs="Arial"/>
        </w:rPr>
      </w:pPr>
      <w:r w:rsidRPr="0002757E">
        <w:rPr>
          <w:rFonts w:ascii="Arial" w:hAnsi="Arial" w:cs="Arial"/>
          <w:b/>
          <w:color w:val="FF0000"/>
        </w:rPr>
        <w:t>CITY, STATE</w:t>
      </w:r>
      <w:r w:rsidR="007F611C" w:rsidRPr="0002757E">
        <w:rPr>
          <w:rFonts w:ascii="Arial" w:hAnsi="Arial" w:cs="Arial"/>
          <w:b/>
          <w:color w:val="FF0000"/>
        </w:rPr>
        <w:t xml:space="preserve"> </w:t>
      </w:r>
      <w:r w:rsidR="00C03A94" w:rsidRPr="002C26CC">
        <w:rPr>
          <w:rFonts w:ascii="Arial" w:hAnsi="Arial" w:cs="Arial"/>
          <w:b/>
        </w:rPr>
        <w:t xml:space="preserve">– </w:t>
      </w:r>
      <w:r w:rsidRPr="0002757E">
        <w:rPr>
          <w:rFonts w:ascii="Arial" w:hAnsi="Arial" w:cs="Arial"/>
          <w:b/>
          <w:color w:val="FF0000"/>
        </w:rPr>
        <w:t>Month Date</w:t>
      </w:r>
      <w:r w:rsidR="00F5260B" w:rsidRPr="0002757E">
        <w:rPr>
          <w:rFonts w:ascii="Arial" w:hAnsi="Arial" w:cs="Arial"/>
          <w:b/>
          <w:color w:val="FF0000"/>
        </w:rPr>
        <w:t>,</w:t>
      </w:r>
      <w:r w:rsidR="00C03A94" w:rsidRPr="0002757E">
        <w:rPr>
          <w:rFonts w:ascii="Arial" w:hAnsi="Arial" w:cs="Arial"/>
          <w:b/>
          <w:color w:val="FF0000"/>
        </w:rPr>
        <w:t xml:space="preserve"> 201</w:t>
      </w:r>
      <w:r w:rsidR="009C639D">
        <w:rPr>
          <w:rFonts w:ascii="Arial" w:hAnsi="Arial" w:cs="Arial"/>
          <w:b/>
          <w:color w:val="FF0000"/>
        </w:rPr>
        <w:t>9</w:t>
      </w:r>
      <w:r w:rsidR="00C03A94" w:rsidRPr="0002757E">
        <w:rPr>
          <w:rFonts w:ascii="Arial" w:hAnsi="Arial" w:cs="Arial"/>
          <w:b/>
          <w:color w:val="FF0000"/>
        </w:rPr>
        <w:t xml:space="preserve"> </w:t>
      </w:r>
      <w:r w:rsidR="00C03A94" w:rsidRPr="002C26CC">
        <w:rPr>
          <w:rFonts w:ascii="Arial" w:hAnsi="Arial" w:cs="Arial"/>
          <w:b/>
        </w:rPr>
        <w:t>–</w:t>
      </w:r>
      <w:r w:rsidR="00421B84" w:rsidRPr="002C26CC">
        <w:rPr>
          <w:rFonts w:ascii="Arial" w:hAnsi="Arial" w:cs="Arial"/>
        </w:rPr>
        <w:t xml:space="preserve"> </w:t>
      </w:r>
      <w:r w:rsidR="005E0C1D">
        <w:rPr>
          <w:rFonts w:ascii="Arial" w:hAnsi="Arial" w:cs="Arial"/>
          <w:color w:val="FF0000"/>
        </w:rPr>
        <w:t>[</w:t>
      </w:r>
      <w:r w:rsidR="000B3D93" w:rsidRPr="0002757E">
        <w:rPr>
          <w:rFonts w:ascii="Arial" w:hAnsi="Arial" w:cs="Arial"/>
          <w:color w:val="FF0000"/>
        </w:rPr>
        <w:t>Library name</w:t>
      </w:r>
      <w:r w:rsidRPr="0002757E">
        <w:rPr>
          <w:rFonts w:ascii="Arial" w:hAnsi="Arial" w:cs="Arial"/>
          <w:color w:val="FF0000"/>
        </w:rPr>
        <w:t xml:space="preserve">] </w:t>
      </w:r>
      <w:r w:rsidRPr="0002757E">
        <w:rPr>
          <w:rFonts w:ascii="Arial" w:hAnsi="Arial" w:cs="Arial"/>
        </w:rPr>
        <w:t xml:space="preserve">patrons </w:t>
      </w:r>
      <w:r w:rsidR="002F3F24">
        <w:rPr>
          <w:rFonts w:ascii="Arial" w:hAnsi="Arial" w:cs="Arial"/>
        </w:rPr>
        <w:t xml:space="preserve">can </w:t>
      </w:r>
      <w:r w:rsidR="003D0380">
        <w:rPr>
          <w:rFonts w:ascii="Arial" w:hAnsi="Arial" w:cs="Arial"/>
        </w:rPr>
        <w:t>travel through history</w:t>
      </w:r>
      <w:r w:rsidR="007A424C">
        <w:rPr>
          <w:rFonts w:ascii="Arial" w:hAnsi="Arial" w:cs="Arial"/>
        </w:rPr>
        <w:t xml:space="preserve"> along with millions of readers</w:t>
      </w:r>
      <w:r w:rsidR="002072EB">
        <w:rPr>
          <w:rFonts w:ascii="Arial" w:hAnsi="Arial" w:cs="Arial"/>
        </w:rPr>
        <w:t xml:space="preserve"> during </w:t>
      </w:r>
      <w:hyperlink r:id="rId6" w:history="1">
        <w:r w:rsidR="003D0380" w:rsidRPr="00491BF4">
          <w:rPr>
            <w:rStyle w:val="Hyperlink"/>
            <w:rFonts w:ascii="Arial" w:hAnsi="Arial" w:cs="Arial"/>
            <w:color w:val="0000FF"/>
          </w:rPr>
          <w:t>Big Library Read</w:t>
        </w:r>
      </w:hyperlink>
      <w:r w:rsidR="003D0380" w:rsidRPr="00C548D1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3D0380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076470">
        <w:rPr>
          <w:rFonts w:ascii="Arial" w:hAnsi="Arial" w:cs="Arial"/>
        </w:rPr>
        <w:t xml:space="preserve">world’s </w:t>
      </w:r>
      <w:r w:rsidR="005E0C1D" w:rsidRPr="0002757E">
        <w:rPr>
          <w:rFonts w:ascii="Arial" w:hAnsi="Arial" w:cs="Arial"/>
        </w:rPr>
        <w:t>largest</w:t>
      </w:r>
      <w:r w:rsidR="002F3F24">
        <w:rPr>
          <w:rFonts w:ascii="Arial" w:hAnsi="Arial" w:cs="Arial"/>
        </w:rPr>
        <w:t xml:space="preserve"> </w:t>
      </w:r>
      <w:r w:rsidR="005E0C1D" w:rsidRPr="0002757E">
        <w:rPr>
          <w:rFonts w:ascii="Arial" w:hAnsi="Arial" w:cs="Arial"/>
        </w:rPr>
        <w:t>digital book club</w:t>
      </w:r>
      <w:r w:rsidR="005E0C1D">
        <w:rPr>
          <w:rStyle w:val="Hyperlink"/>
          <w:rFonts w:ascii="Arial" w:hAnsi="Arial" w:cs="Arial"/>
          <w:color w:val="auto"/>
          <w:u w:val="none"/>
        </w:rPr>
        <w:t>.</w:t>
      </w:r>
      <w:r w:rsidR="001B531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51741" w:rsidRPr="0002757E">
        <w:rPr>
          <w:rFonts w:ascii="Arial" w:hAnsi="Arial" w:cs="Arial"/>
        </w:rPr>
        <w:t xml:space="preserve">From </w:t>
      </w:r>
      <w:r w:rsidR="00927CC2">
        <w:rPr>
          <w:rFonts w:ascii="Arial" w:hAnsi="Arial" w:cs="Arial"/>
        </w:rPr>
        <w:t>June 17</w:t>
      </w:r>
      <w:r w:rsidR="006D573F">
        <w:rPr>
          <w:rFonts w:ascii="Arial" w:hAnsi="Arial" w:cs="Arial"/>
        </w:rPr>
        <w:t>–</w:t>
      </w:r>
      <w:r w:rsidR="00927CC2">
        <w:rPr>
          <w:rFonts w:ascii="Arial" w:hAnsi="Arial" w:cs="Arial"/>
        </w:rPr>
        <w:t>July 1</w:t>
      </w:r>
      <w:r w:rsidR="00724E24" w:rsidRPr="0002757E">
        <w:rPr>
          <w:rFonts w:ascii="Arial" w:hAnsi="Arial" w:cs="Arial"/>
        </w:rPr>
        <w:t xml:space="preserve">, </w:t>
      </w:r>
      <w:r w:rsidR="00B128BD" w:rsidRPr="0002757E">
        <w:rPr>
          <w:rFonts w:ascii="Arial" w:hAnsi="Arial" w:cs="Arial"/>
        </w:rPr>
        <w:t>booklovers</w:t>
      </w:r>
      <w:r w:rsidR="009404ED" w:rsidRPr="0002757E">
        <w:rPr>
          <w:rFonts w:ascii="Arial" w:hAnsi="Arial" w:cs="Arial"/>
        </w:rPr>
        <w:t xml:space="preserve"> </w:t>
      </w:r>
      <w:r w:rsidR="00706605" w:rsidRPr="0002757E">
        <w:rPr>
          <w:rFonts w:ascii="Arial" w:hAnsi="Arial" w:cs="Arial"/>
        </w:rPr>
        <w:t>can borrow</w:t>
      </w:r>
      <w:r w:rsidR="00C548D1">
        <w:rPr>
          <w:rFonts w:ascii="Arial" w:hAnsi="Arial" w:cs="Arial"/>
        </w:rPr>
        <w:t xml:space="preserve"> </w:t>
      </w:r>
      <w:r w:rsidR="00BC1D27" w:rsidRPr="005924B0">
        <w:rPr>
          <w:rFonts w:ascii="Arial" w:hAnsi="Arial" w:cs="Arial"/>
        </w:rPr>
        <w:t xml:space="preserve">LP Fergusson’s harrowing </w:t>
      </w:r>
      <w:r w:rsidR="003C1D2B">
        <w:rPr>
          <w:rFonts w:ascii="Arial" w:hAnsi="Arial" w:cs="Arial"/>
        </w:rPr>
        <w:t xml:space="preserve">wartime </w:t>
      </w:r>
      <w:r w:rsidR="00BC1D27" w:rsidRPr="00927CC2">
        <w:rPr>
          <w:rFonts w:ascii="Arial" w:hAnsi="Arial" w:cs="Arial"/>
        </w:rPr>
        <w:t xml:space="preserve">love </w:t>
      </w:r>
      <w:r w:rsidR="00BC1D27">
        <w:rPr>
          <w:rFonts w:ascii="Arial" w:hAnsi="Arial" w:cs="Arial"/>
        </w:rPr>
        <w:t>story</w:t>
      </w:r>
      <w:r w:rsidR="001B531E">
        <w:rPr>
          <w:rFonts w:ascii="Arial" w:hAnsi="Arial" w:cs="Arial"/>
        </w:rPr>
        <w:t xml:space="preserve">, </w:t>
      </w:r>
      <w:hyperlink r:id="rId7" w:history="1">
        <w:r w:rsidR="001B531E" w:rsidRPr="001B531E">
          <w:rPr>
            <w:rStyle w:val="Hyperlink"/>
            <w:rFonts w:ascii="Arial" w:hAnsi="Arial" w:cs="Arial"/>
            <w:i/>
            <w:color w:val="0000FF"/>
          </w:rPr>
          <w:t>A Dan</w:t>
        </w:r>
        <w:r w:rsidR="001B531E" w:rsidRPr="001B531E">
          <w:rPr>
            <w:rStyle w:val="Hyperlink"/>
            <w:rFonts w:ascii="Arial" w:hAnsi="Arial" w:cs="Arial"/>
            <w:i/>
            <w:color w:val="0000FF"/>
          </w:rPr>
          <w:t>g</w:t>
        </w:r>
        <w:r w:rsidR="001B531E" w:rsidRPr="001B531E">
          <w:rPr>
            <w:rStyle w:val="Hyperlink"/>
            <w:rFonts w:ascii="Arial" w:hAnsi="Arial" w:cs="Arial"/>
            <w:i/>
            <w:color w:val="0000FF"/>
          </w:rPr>
          <w:t>erous Act of Kindness</w:t>
        </w:r>
      </w:hyperlink>
      <w:r w:rsidR="001B531E">
        <w:rPr>
          <w:rFonts w:ascii="Arial" w:hAnsi="Arial" w:cs="Arial"/>
          <w:i/>
        </w:rPr>
        <w:t>,</w:t>
      </w:r>
      <w:r w:rsidR="00BC1D27">
        <w:rPr>
          <w:rFonts w:ascii="Arial" w:hAnsi="Arial" w:cs="Arial"/>
        </w:rPr>
        <w:t xml:space="preserve"> </w:t>
      </w:r>
      <w:r w:rsidR="008E6831">
        <w:rPr>
          <w:rFonts w:ascii="Arial" w:hAnsi="Arial" w:cs="Arial"/>
        </w:rPr>
        <w:t>from their public library</w:t>
      </w:r>
      <w:r w:rsidR="00C03A94" w:rsidRPr="0002757E">
        <w:rPr>
          <w:rFonts w:ascii="Arial" w:hAnsi="Arial" w:cs="Arial"/>
        </w:rPr>
        <w:t xml:space="preserve"> </w:t>
      </w:r>
      <w:r w:rsidR="008C63D2">
        <w:rPr>
          <w:rFonts w:ascii="Arial" w:hAnsi="Arial" w:cs="Arial"/>
        </w:rPr>
        <w:t xml:space="preserve">as an </w:t>
      </w:r>
      <w:proofErr w:type="spellStart"/>
      <w:r w:rsidR="008C63D2">
        <w:rPr>
          <w:rFonts w:ascii="Arial" w:hAnsi="Arial" w:cs="Arial"/>
        </w:rPr>
        <w:t>ebook</w:t>
      </w:r>
      <w:proofErr w:type="spellEnd"/>
      <w:r w:rsidR="008C63D2">
        <w:rPr>
          <w:rFonts w:ascii="Arial" w:hAnsi="Arial" w:cs="Arial"/>
        </w:rPr>
        <w:t xml:space="preserve"> </w:t>
      </w:r>
      <w:r w:rsidR="00F51741" w:rsidRPr="0002757E">
        <w:rPr>
          <w:rFonts w:ascii="Arial" w:hAnsi="Arial" w:cs="Arial"/>
        </w:rPr>
        <w:t>with no waitlists or holds</w:t>
      </w:r>
      <w:r w:rsidR="003713BC">
        <w:rPr>
          <w:rFonts w:ascii="Arial" w:hAnsi="Arial" w:cs="Arial"/>
        </w:rPr>
        <w:t xml:space="preserve">. </w:t>
      </w:r>
      <w:r w:rsidR="003713BC" w:rsidRPr="0002757E">
        <w:rPr>
          <w:rFonts w:ascii="Arial" w:hAnsi="Arial" w:cs="Arial"/>
          <w:color w:val="FF0000"/>
        </w:rPr>
        <w:t xml:space="preserve">[Library name] </w:t>
      </w:r>
      <w:r w:rsidR="003713BC" w:rsidRPr="003713BC">
        <w:rPr>
          <w:rFonts w:ascii="Arial" w:hAnsi="Arial" w:cs="Arial"/>
        </w:rPr>
        <w:t>readers</w:t>
      </w:r>
      <w:r w:rsidR="003713BC">
        <w:rPr>
          <w:rFonts w:ascii="Arial" w:hAnsi="Arial" w:cs="Arial"/>
        </w:rPr>
        <w:t xml:space="preserve"> may join by visiting</w:t>
      </w:r>
      <w:r w:rsidR="003713BC" w:rsidRPr="003713BC">
        <w:rPr>
          <w:rFonts w:ascii="Arial" w:hAnsi="Arial" w:cs="Arial"/>
        </w:rPr>
        <w:t xml:space="preserve"> </w:t>
      </w:r>
      <w:r w:rsidRPr="0002757E">
        <w:rPr>
          <w:rFonts w:ascii="Arial" w:hAnsi="Arial" w:cs="Arial"/>
          <w:color w:val="FF0000"/>
        </w:rPr>
        <w:t>[insert link to your digital collection; http://xxx.lib.overdrive.com]</w:t>
      </w:r>
      <w:r w:rsidR="006441AC" w:rsidRPr="0002757E">
        <w:rPr>
          <w:rFonts w:ascii="Arial" w:hAnsi="Arial" w:cs="Arial"/>
        </w:rPr>
        <w:t xml:space="preserve"> or downloading the </w:t>
      </w:r>
      <w:hyperlink r:id="rId8">
        <w:r w:rsidR="006441AC" w:rsidRPr="00491BF4">
          <w:rPr>
            <w:rStyle w:val="Hyperlink"/>
            <w:rFonts w:ascii="Arial" w:hAnsi="Arial" w:cs="Arial"/>
            <w:color w:val="0000FF"/>
          </w:rPr>
          <w:t>Libby app</w:t>
        </w:r>
      </w:hyperlink>
      <w:r w:rsidR="00C548D1" w:rsidRPr="00B3091A">
        <w:rPr>
          <w:rStyle w:val="Hyperlink"/>
          <w:rFonts w:ascii="Arial" w:hAnsi="Arial" w:cs="Arial"/>
          <w:color w:val="0000FF"/>
          <w:u w:val="none"/>
        </w:rPr>
        <w:t xml:space="preserve"> </w:t>
      </w:r>
      <w:r w:rsidR="00C548D1" w:rsidRPr="00C548D1">
        <w:rPr>
          <w:rStyle w:val="Hyperlink"/>
          <w:rFonts w:ascii="Arial" w:hAnsi="Arial" w:cs="Arial"/>
          <w:color w:val="auto"/>
          <w:u w:val="none"/>
        </w:rPr>
        <w:t xml:space="preserve">then </w:t>
      </w:r>
      <w:r w:rsidR="00595EC8">
        <w:rPr>
          <w:rStyle w:val="Hyperlink"/>
          <w:rFonts w:ascii="Arial" w:hAnsi="Arial" w:cs="Arial"/>
          <w:color w:val="auto"/>
          <w:u w:val="none"/>
        </w:rPr>
        <w:t>discuss online at</w:t>
      </w:r>
      <w:r w:rsidR="00C548D1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9" w:history="1">
        <w:r w:rsidR="00C548D1" w:rsidRPr="00491BF4">
          <w:rPr>
            <w:rStyle w:val="Hyperlink"/>
            <w:rFonts w:ascii="Arial" w:hAnsi="Arial" w:cs="Arial"/>
            <w:color w:val="0000FF"/>
          </w:rPr>
          <w:t>https://discuss.biglibraryread.com/</w:t>
        </w:r>
      </w:hyperlink>
      <w:r w:rsidR="006441AC" w:rsidRPr="0002757E">
        <w:rPr>
          <w:rFonts w:ascii="Arial" w:hAnsi="Arial" w:cs="Arial"/>
        </w:rPr>
        <w:t xml:space="preserve">. </w:t>
      </w:r>
      <w:r w:rsidR="00C03A94" w:rsidRPr="0002757E">
        <w:rPr>
          <w:rFonts w:ascii="Arial" w:hAnsi="Arial" w:cs="Arial"/>
        </w:rPr>
        <w:t>More than 19,000 libraries</w:t>
      </w:r>
      <w:r w:rsidR="00A74C7F" w:rsidRPr="0002757E">
        <w:rPr>
          <w:rFonts w:ascii="Arial" w:hAnsi="Arial" w:cs="Arial"/>
        </w:rPr>
        <w:t xml:space="preserve"> around the world</w:t>
      </w:r>
      <w:r w:rsidR="00C03A94" w:rsidRPr="0002757E">
        <w:rPr>
          <w:rFonts w:ascii="Arial" w:hAnsi="Arial" w:cs="Arial"/>
        </w:rPr>
        <w:t xml:space="preserve"> </w:t>
      </w:r>
      <w:r w:rsidR="00552C36" w:rsidRPr="0002757E">
        <w:rPr>
          <w:rFonts w:ascii="Arial" w:hAnsi="Arial" w:cs="Arial"/>
        </w:rPr>
        <w:t>are participating</w:t>
      </w:r>
      <w:r w:rsidR="001C6A3E" w:rsidRPr="0002757E">
        <w:rPr>
          <w:rFonts w:ascii="Arial" w:hAnsi="Arial" w:cs="Arial"/>
        </w:rPr>
        <w:t>.</w:t>
      </w:r>
      <w:r w:rsidR="006D573F">
        <w:rPr>
          <w:rFonts w:ascii="Arial" w:hAnsi="Arial" w:cs="Arial"/>
        </w:rPr>
        <w:t xml:space="preserve"> </w:t>
      </w:r>
    </w:p>
    <w:p w:rsidR="0034621D" w:rsidRPr="0002757E" w:rsidRDefault="002E4B14" w:rsidP="00C03A94">
      <w:pPr>
        <w:spacing w:line="360" w:lineRule="auto"/>
        <w:rPr>
          <w:rFonts w:ascii="Arial" w:hAnsi="Arial" w:cs="Arial"/>
          <w:i/>
        </w:rPr>
      </w:pPr>
      <w:r w:rsidRPr="0002757E">
        <w:rPr>
          <w:rFonts w:ascii="Arial" w:hAnsi="Arial" w:cs="Arial"/>
        </w:rPr>
        <w:t>Big Library Read i</w:t>
      </w:r>
      <w:r w:rsidR="005E0C1D">
        <w:rPr>
          <w:rFonts w:ascii="Arial" w:hAnsi="Arial" w:cs="Arial"/>
        </w:rPr>
        <w:t>s</w:t>
      </w:r>
      <w:r w:rsidRPr="0002757E">
        <w:rPr>
          <w:rFonts w:ascii="Arial" w:hAnsi="Arial" w:cs="Arial"/>
        </w:rPr>
        <w:t xml:space="preserve"> available in more than 90 percent of public libraries</w:t>
      </w:r>
      <w:r w:rsidR="00DB1190" w:rsidRPr="0002757E">
        <w:rPr>
          <w:rFonts w:ascii="Arial" w:hAnsi="Arial" w:cs="Arial"/>
        </w:rPr>
        <w:t xml:space="preserve"> in </w:t>
      </w:r>
      <w:r w:rsidR="003713BC">
        <w:rPr>
          <w:rFonts w:ascii="Arial" w:hAnsi="Arial" w:cs="Arial"/>
        </w:rPr>
        <w:t>North America</w:t>
      </w:r>
      <w:r w:rsidR="005E0C1D" w:rsidRPr="005E0C1D">
        <w:rPr>
          <w:rFonts w:ascii="Arial" w:hAnsi="Arial" w:cs="Arial"/>
        </w:rPr>
        <w:t xml:space="preserve"> </w:t>
      </w:r>
      <w:r w:rsidR="005E0C1D">
        <w:rPr>
          <w:rFonts w:ascii="Arial" w:hAnsi="Arial" w:cs="Arial"/>
        </w:rPr>
        <w:t xml:space="preserve">and </w:t>
      </w:r>
      <w:r w:rsidR="005E0C1D" w:rsidRPr="0002757E">
        <w:rPr>
          <w:rFonts w:ascii="Arial" w:hAnsi="Arial" w:cs="Arial"/>
        </w:rPr>
        <w:t xml:space="preserve">facilitated by </w:t>
      </w:r>
      <w:hyperlink r:id="rId10" w:history="1">
        <w:r w:rsidR="00927CC2" w:rsidRPr="00ED4CF0">
          <w:rPr>
            <w:rStyle w:val="Hyperlink"/>
            <w:rFonts w:ascii="Arial" w:hAnsi="Arial" w:cs="Arial"/>
            <w:color w:val="0000FF"/>
          </w:rPr>
          <w:t xml:space="preserve">Rakuten </w:t>
        </w:r>
        <w:r w:rsidR="005E0C1D" w:rsidRPr="00ED4CF0">
          <w:rPr>
            <w:rStyle w:val="Hyperlink"/>
            <w:rFonts w:ascii="Arial" w:hAnsi="Arial" w:cs="Arial"/>
            <w:color w:val="0000FF"/>
          </w:rPr>
          <w:t>OverDrive</w:t>
        </w:r>
      </w:hyperlink>
      <w:r w:rsidR="005E0C1D" w:rsidRPr="0002757E">
        <w:rPr>
          <w:rFonts w:ascii="Arial" w:hAnsi="Arial" w:cs="Arial"/>
        </w:rPr>
        <w:t xml:space="preserve">, the leading </w:t>
      </w:r>
      <w:r w:rsidR="005A1887">
        <w:rPr>
          <w:rFonts w:ascii="Arial" w:hAnsi="Arial" w:cs="Arial"/>
        </w:rPr>
        <w:t xml:space="preserve">digital reading </w:t>
      </w:r>
      <w:r w:rsidR="005E0C1D" w:rsidRPr="0002757E">
        <w:rPr>
          <w:rFonts w:ascii="Arial" w:hAnsi="Arial" w:cs="Arial"/>
        </w:rPr>
        <w:t xml:space="preserve">platform for </w:t>
      </w:r>
      <w:proofErr w:type="spellStart"/>
      <w:r w:rsidR="005E0C1D" w:rsidRPr="0002757E">
        <w:rPr>
          <w:rFonts w:ascii="Arial" w:hAnsi="Arial" w:cs="Arial"/>
        </w:rPr>
        <w:t>ebooks</w:t>
      </w:r>
      <w:proofErr w:type="spellEnd"/>
      <w:r w:rsidR="005E0C1D" w:rsidRPr="0002757E">
        <w:rPr>
          <w:rFonts w:ascii="Arial" w:hAnsi="Arial" w:cs="Arial"/>
        </w:rPr>
        <w:t>, audiobooks and magazines</w:t>
      </w:r>
      <w:r w:rsidR="00090D32" w:rsidRPr="0002757E">
        <w:rPr>
          <w:rFonts w:ascii="Arial" w:hAnsi="Arial" w:cs="Arial"/>
        </w:rPr>
        <w:t xml:space="preserve">. </w:t>
      </w:r>
      <w:bookmarkStart w:id="1" w:name="_Hlk859116"/>
      <w:r w:rsidR="00927CC2" w:rsidRPr="00927CC2">
        <w:rPr>
          <w:rFonts w:ascii="Arial" w:hAnsi="Arial" w:cs="Arial"/>
          <w:i/>
        </w:rPr>
        <w:t>A Dangerous Act of Kindness</w:t>
      </w:r>
      <w:r w:rsidR="009D5CAE">
        <w:rPr>
          <w:rFonts w:ascii="Arial" w:hAnsi="Arial" w:cs="Arial"/>
        </w:rPr>
        <w:t xml:space="preserve"> was </w:t>
      </w:r>
      <w:r w:rsidR="00076470">
        <w:rPr>
          <w:rFonts w:ascii="Arial" w:hAnsi="Arial" w:cs="Arial"/>
        </w:rPr>
        <w:t xml:space="preserve">named </w:t>
      </w:r>
      <w:r w:rsidR="009D5CAE" w:rsidRPr="009D5CAE">
        <w:rPr>
          <w:rFonts w:ascii="Arial" w:hAnsi="Arial" w:cs="Arial"/>
        </w:rPr>
        <w:t>Highly Commended in the Caledonia Novel Award 2018</w:t>
      </w:r>
      <w:bookmarkEnd w:id="1"/>
      <w:r w:rsidR="009D5CAE">
        <w:rPr>
          <w:rFonts w:ascii="Arial" w:hAnsi="Arial" w:cs="Arial"/>
        </w:rPr>
        <w:t xml:space="preserve"> and</w:t>
      </w:r>
      <w:r w:rsidR="00421B84" w:rsidRPr="0002757E">
        <w:rPr>
          <w:rFonts w:ascii="Arial" w:hAnsi="Arial" w:cs="Arial"/>
        </w:rPr>
        <w:t xml:space="preserve"> </w:t>
      </w:r>
      <w:r w:rsidR="00D02248" w:rsidRPr="0002757E">
        <w:rPr>
          <w:rFonts w:ascii="Arial" w:hAnsi="Arial" w:cs="Arial"/>
        </w:rPr>
        <w:t xml:space="preserve">chosen </w:t>
      </w:r>
      <w:r w:rsidR="009E1FF4" w:rsidRPr="0002757E">
        <w:rPr>
          <w:rFonts w:ascii="Arial" w:hAnsi="Arial" w:cs="Arial"/>
        </w:rPr>
        <w:t>by</w:t>
      </w:r>
      <w:r w:rsidR="00D02248" w:rsidRPr="0002757E">
        <w:rPr>
          <w:rFonts w:ascii="Arial" w:hAnsi="Arial" w:cs="Arial"/>
        </w:rPr>
        <w:t xml:space="preserve"> </w:t>
      </w:r>
      <w:r w:rsidR="00552C36" w:rsidRPr="0002757E">
        <w:rPr>
          <w:rFonts w:ascii="Arial" w:hAnsi="Arial" w:cs="Arial"/>
        </w:rPr>
        <w:t xml:space="preserve">a </w:t>
      </w:r>
      <w:r w:rsidR="00D02248" w:rsidRPr="0002757E">
        <w:rPr>
          <w:rFonts w:ascii="Arial" w:hAnsi="Arial" w:cs="Arial"/>
        </w:rPr>
        <w:t>popular</w:t>
      </w:r>
      <w:r w:rsidR="0034621D" w:rsidRPr="0002757E">
        <w:rPr>
          <w:rFonts w:ascii="Arial" w:hAnsi="Arial" w:cs="Arial"/>
        </w:rPr>
        <w:t xml:space="preserve"> vote of readers and librarians</w:t>
      </w:r>
      <w:r w:rsidR="003713BC">
        <w:rPr>
          <w:rFonts w:ascii="Arial" w:hAnsi="Arial" w:cs="Arial"/>
        </w:rPr>
        <w:t xml:space="preserve"> worldwide</w:t>
      </w:r>
      <w:r w:rsidR="00DC2CFE">
        <w:rPr>
          <w:rFonts w:ascii="Arial" w:hAnsi="Arial" w:cs="Arial"/>
          <w:i/>
        </w:rPr>
        <w:t xml:space="preserve"> </w:t>
      </w:r>
      <w:r w:rsidR="00DC2CFE" w:rsidRPr="00DC2CFE">
        <w:rPr>
          <w:rFonts w:ascii="Arial" w:hAnsi="Arial" w:cs="Arial"/>
        </w:rPr>
        <w:t>to be the next Big Library Read.</w:t>
      </w:r>
    </w:p>
    <w:p w:rsidR="003D30F5" w:rsidRDefault="002D6F02" w:rsidP="002D6F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D30F5" w:rsidRPr="003D30F5">
        <w:rPr>
          <w:rFonts w:ascii="Arial" w:hAnsi="Arial" w:cs="Arial"/>
        </w:rPr>
        <w:t>My family were voracious readers and each Saturday I would go with my mother to choose a book</w:t>
      </w:r>
      <w:r w:rsidR="003D30F5">
        <w:rPr>
          <w:rFonts w:ascii="Arial" w:hAnsi="Arial" w:cs="Arial"/>
        </w:rPr>
        <w:t xml:space="preserve">,” said author </w:t>
      </w:r>
      <w:r w:rsidR="003D30F5" w:rsidRPr="003D30F5">
        <w:rPr>
          <w:rFonts w:ascii="Arial" w:hAnsi="Arial" w:cs="Arial"/>
        </w:rPr>
        <w:t>LP Fergusson</w:t>
      </w:r>
      <w:r w:rsidR="003D30F5">
        <w:rPr>
          <w:rFonts w:ascii="Arial" w:hAnsi="Arial" w:cs="Arial"/>
        </w:rPr>
        <w:t>.</w:t>
      </w:r>
      <w:r w:rsidR="003D30F5" w:rsidRPr="003D30F5">
        <w:rPr>
          <w:rFonts w:ascii="Arial" w:hAnsi="Arial" w:cs="Arial"/>
        </w:rPr>
        <w:t xml:space="preserve"> </w:t>
      </w:r>
      <w:r w:rsidR="003D30F5">
        <w:rPr>
          <w:rFonts w:ascii="Arial" w:hAnsi="Arial" w:cs="Arial"/>
        </w:rPr>
        <w:t>“</w:t>
      </w:r>
      <w:r w:rsidR="003D30F5" w:rsidRPr="003D30F5">
        <w:rPr>
          <w:rFonts w:ascii="Arial" w:hAnsi="Arial" w:cs="Arial"/>
        </w:rPr>
        <w:t>I remember finding it hard to believe that I could take home any book I wanted for free. Even now, when I walk into a library, I’m struck with the same thought.</w:t>
      </w:r>
      <w:r w:rsidR="00E04A0C">
        <w:rPr>
          <w:rFonts w:ascii="Arial" w:hAnsi="Arial" w:cs="Arial"/>
        </w:rPr>
        <w:t>” She add</w:t>
      </w:r>
      <w:r w:rsidR="00F676D3">
        <w:rPr>
          <w:rFonts w:ascii="Arial" w:hAnsi="Arial" w:cs="Arial"/>
        </w:rPr>
        <w:t>ed</w:t>
      </w:r>
      <w:r w:rsidR="00E04A0C">
        <w:rPr>
          <w:rFonts w:ascii="Arial" w:hAnsi="Arial" w:cs="Arial"/>
        </w:rPr>
        <w:t>, “</w:t>
      </w:r>
      <w:r w:rsidRPr="002D6F02">
        <w:rPr>
          <w:rFonts w:ascii="Arial" w:hAnsi="Arial" w:cs="Arial"/>
        </w:rPr>
        <w:t>I have carried th</w:t>
      </w:r>
      <w:r w:rsidR="0071267F">
        <w:rPr>
          <w:rFonts w:ascii="Arial" w:hAnsi="Arial" w:cs="Arial"/>
        </w:rPr>
        <w:t>e</w:t>
      </w:r>
      <w:r w:rsidRPr="002D6F02">
        <w:rPr>
          <w:rFonts w:ascii="Arial" w:hAnsi="Arial" w:cs="Arial"/>
        </w:rPr>
        <w:t xml:space="preserve"> story</w:t>
      </w:r>
      <w:r w:rsidR="0071267F">
        <w:rPr>
          <w:rFonts w:ascii="Arial" w:hAnsi="Arial" w:cs="Arial"/>
        </w:rPr>
        <w:t xml:space="preserve"> of </w:t>
      </w:r>
      <w:r w:rsidR="0071267F" w:rsidRPr="00927CC2">
        <w:rPr>
          <w:rFonts w:ascii="Arial" w:hAnsi="Arial" w:cs="Arial"/>
          <w:i/>
        </w:rPr>
        <w:t xml:space="preserve">A Dangerous Act of </w:t>
      </w:r>
      <w:proofErr w:type="spellStart"/>
      <w:r w:rsidR="0071267F" w:rsidRPr="00927CC2">
        <w:rPr>
          <w:rFonts w:ascii="Arial" w:hAnsi="Arial" w:cs="Arial"/>
          <w:i/>
        </w:rPr>
        <w:t>Kindness</w:t>
      </w:r>
      <w:r w:rsidR="00136B01">
        <w:rPr>
          <w:rFonts w:ascii="Arial" w:hAnsi="Arial" w:cs="Arial"/>
          <w:i/>
        </w:rPr>
        <w:t>l</w:t>
      </w:r>
      <w:proofErr w:type="spellEnd"/>
      <w:r w:rsidRPr="002D6F02">
        <w:rPr>
          <w:rFonts w:ascii="Arial" w:hAnsi="Arial" w:cs="Arial"/>
        </w:rPr>
        <w:t xml:space="preserve"> with me for decades</w:t>
      </w:r>
      <w:r>
        <w:rPr>
          <w:rFonts w:ascii="Arial" w:hAnsi="Arial" w:cs="Arial"/>
        </w:rPr>
        <w:t xml:space="preserve"> and can f</w:t>
      </w:r>
      <w:r w:rsidRPr="002D6F02">
        <w:rPr>
          <w:rFonts w:ascii="Arial" w:hAnsi="Arial" w:cs="Arial"/>
        </w:rPr>
        <w:t>inally share it with the world.</w:t>
      </w:r>
      <w:r>
        <w:rPr>
          <w:rFonts w:ascii="Arial" w:hAnsi="Arial" w:cs="Arial"/>
        </w:rPr>
        <w:t xml:space="preserve"> </w:t>
      </w:r>
      <w:r w:rsidRPr="002D6F02">
        <w:rPr>
          <w:rFonts w:ascii="Arial" w:hAnsi="Arial" w:cs="Arial"/>
        </w:rPr>
        <w:t>Perhaps this story will inspire someone else to let their imagination fly.</w:t>
      </w:r>
      <w:r>
        <w:rPr>
          <w:rFonts w:ascii="Arial" w:hAnsi="Arial" w:cs="Arial"/>
        </w:rPr>
        <w:t>”</w:t>
      </w:r>
    </w:p>
    <w:p w:rsidR="009C639D" w:rsidRPr="0002757E" w:rsidRDefault="00927CC2" w:rsidP="00927CC2">
      <w:pPr>
        <w:spacing w:line="360" w:lineRule="auto"/>
        <w:rPr>
          <w:rFonts w:ascii="Arial" w:hAnsi="Arial" w:cs="Arial"/>
        </w:rPr>
      </w:pPr>
      <w:r w:rsidRPr="00927CC2">
        <w:rPr>
          <w:rFonts w:ascii="Arial" w:hAnsi="Arial" w:cs="Arial"/>
          <w:i/>
        </w:rPr>
        <w:t>A Dangerous Act of Kindness</w:t>
      </w:r>
      <w:r>
        <w:rPr>
          <w:rFonts w:ascii="Arial" w:hAnsi="Arial" w:cs="Arial"/>
          <w:i/>
        </w:rPr>
        <w:t xml:space="preserve"> </w:t>
      </w:r>
      <w:r w:rsidRPr="00927CC2">
        <w:rPr>
          <w:rFonts w:ascii="Arial" w:hAnsi="Arial" w:cs="Arial"/>
        </w:rPr>
        <w:t>tells the story of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widow </w:t>
      </w:r>
      <w:r w:rsidRPr="00927CC2">
        <w:rPr>
          <w:rFonts w:ascii="Arial" w:hAnsi="Arial" w:cs="Arial"/>
        </w:rPr>
        <w:t>Millie Sanger</w:t>
      </w:r>
      <w:r>
        <w:rPr>
          <w:rFonts w:ascii="Arial" w:hAnsi="Arial" w:cs="Arial"/>
        </w:rPr>
        <w:t>, who</w:t>
      </w:r>
      <w:r w:rsidRPr="00927CC2">
        <w:rPr>
          <w:rFonts w:ascii="Arial" w:hAnsi="Arial" w:cs="Arial"/>
        </w:rPr>
        <w:t xml:space="preserve"> finds injured enemy pilot Lukas Schiller on her farm</w:t>
      </w:r>
      <w:r>
        <w:rPr>
          <w:rFonts w:ascii="Arial" w:hAnsi="Arial" w:cs="Arial"/>
        </w:rPr>
        <w:t xml:space="preserve"> during</w:t>
      </w:r>
      <w:r w:rsidR="007E5E79">
        <w:rPr>
          <w:rFonts w:ascii="Arial" w:hAnsi="Arial" w:cs="Arial"/>
        </w:rPr>
        <w:t xml:space="preserve"> World War II.</w:t>
      </w:r>
      <w:r w:rsidRPr="00927CC2">
        <w:rPr>
          <w:rFonts w:ascii="Arial" w:hAnsi="Arial" w:cs="Arial"/>
        </w:rPr>
        <w:t xml:space="preserve"> Compassionate Millie knows </w:t>
      </w:r>
      <w:r w:rsidR="00DC2CFE">
        <w:rPr>
          <w:rFonts w:ascii="Arial" w:hAnsi="Arial" w:cs="Arial"/>
        </w:rPr>
        <w:t>Lukas will</w:t>
      </w:r>
      <w:r w:rsidRPr="00927CC2">
        <w:rPr>
          <w:rFonts w:ascii="Arial" w:hAnsi="Arial" w:cs="Arial"/>
        </w:rPr>
        <w:t xml:space="preserve"> be killed if </w:t>
      </w:r>
      <w:r w:rsidR="007E5E79" w:rsidRPr="00927CC2">
        <w:rPr>
          <w:rFonts w:ascii="Arial" w:hAnsi="Arial" w:cs="Arial"/>
        </w:rPr>
        <w:t>discovered and</w:t>
      </w:r>
      <w:r w:rsidRPr="00927CC2">
        <w:rPr>
          <w:rFonts w:ascii="Arial" w:hAnsi="Arial" w:cs="Arial"/>
        </w:rPr>
        <w:t xml:space="preserve"> makes the dangerous decision to offer him shelter from the storm.</w:t>
      </w:r>
      <w:r>
        <w:rPr>
          <w:rFonts w:ascii="Arial" w:hAnsi="Arial" w:cs="Arial"/>
        </w:rPr>
        <w:t xml:space="preserve"> </w:t>
      </w:r>
      <w:r w:rsidRPr="00927CC2">
        <w:rPr>
          <w:rFonts w:ascii="Arial" w:hAnsi="Arial" w:cs="Arial"/>
        </w:rPr>
        <w:t xml:space="preserve">On opposite sides of the inescapable conflict, the two strangers forge an unexpected and passionate bond. But as the snow thaws, the relentless fury of World War </w:t>
      </w:r>
      <w:r w:rsidR="007E5E79">
        <w:rPr>
          <w:rFonts w:ascii="Arial" w:hAnsi="Arial" w:cs="Arial"/>
        </w:rPr>
        <w:t>II</w:t>
      </w:r>
      <w:r w:rsidRPr="00927CC2">
        <w:rPr>
          <w:rFonts w:ascii="Arial" w:hAnsi="Arial" w:cs="Arial"/>
        </w:rPr>
        <w:t xml:space="preserve"> forces them apart, leaving only the haunting memories of what they shared, and an understanding that their secret must never see light.</w:t>
      </w:r>
    </w:p>
    <w:p w:rsidR="00F01FFE" w:rsidRPr="0002757E" w:rsidRDefault="00F01FFE" w:rsidP="00F01FFE">
      <w:pPr>
        <w:pStyle w:val="BodyText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02757E">
        <w:rPr>
          <w:rFonts w:ascii="Arial" w:hAnsi="Arial" w:cs="Arial"/>
          <w:color w:val="FF0000"/>
          <w:sz w:val="22"/>
          <w:szCs w:val="22"/>
        </w:rPr>
        <w:lastRenderedPageBreak/>
        <w:t>[Quote from Library staff member (excitement about the program, any information on local book clubs using the Big Library Read Book, first-hand experience with the program, etc.)]</w:t>
      </w:r>
    </w:p>
    <w:p w:rsidR="000569B1" w:rsidRDefault="00C03A94" w:rsidP="006B2E13">
      <w:pPr>
        <w:spacing w:line="360" w:lineRule="auto"/>
        <w:rPr>
          <w:rFonts w:ascii="Arial" w:hAnsi="Arial" w:cs="Arial"/>
        </w:rPr>
      </w:pPr>
      <w:r w:rsidRPr="0002757E">
        <w:rPr>
          <w:rFonts w:ascii="Arial" w:hAnsi="Arial" w:cs="Arial"/>
        </w:rPr>
        <w:t xml:space="preserve">Big Library Read is an international reading program that </w:t>
      </w:r>
      <w:r w:rsidR="0050454F" w:rsidRPr="0002757E">
        <w:rPr>
          <w:rFonts w:ascii="Arial" w:hAnsi="Arial" w:cs="Arial"/>
        </w:rPr>
        <w:t xml:space="preserve">simultaneously </w:t>
      </w:r>
      <w:r w:rsidRPr="0002757E">
        <w:rPr>
          <w:rFonts w:ascii="Arial" w:hAnsi="Arial" w:cs="Arial"/>
        </w:rPr>
        <w:t>connects millions of readers around the</w:t>
      </w:r>
      <w:r w:rsidR="00B765B8" w:rsidRPr="0002757E">
        <w:rPr>
          <w:rFonts w:ascii="Arial" w:hAnsi="Arial" w:cs="Arial"/>
        </w:rPr>
        <w:t xml:space="preserve"> world with an </w:t>
      </w:r>
      <w:proofErr w:type="spellStart"/>
      <w:r w:rsidR="00B765B8" w:rsidRPr="0002757E">
        <w:rPr>
          <w:rFonts w:ascii="Arial" w:hAnsi="Arial" w:cs="Arial"/>
        </w:rPr>
        <w:t>eb</w:t>
      </w:r>
      <w:r w:rsidR="00602081" w:rsidRPr="0002757E">
        <w:rPr>
          <w:rFonts w:ascii="Arial" w:hAnsi="Arial" w:cs="Arial"/>
        </w:rPr>
        <w:t>ook</w:t>
      </w:r>
      <w:proofErr w:type="spellEnd"/>
      <w:r w:rsidR="00602081" w:rsidRPr="0002757E">
        <w:rPr>
          <w:rFonts w:ascii="Arial" w:hAnsi="Arial" w:cs="Arial"/>
        </w:rPr>
        <w:t xml:space="preserve"> through public libraries</w:t>
      </w:r>
      <w:r w:rsidRPr="0002757E">
        <w:rPr>
          <w:rFonts w:ascii="Arial" w:hAnsi="Arial" w:cs="Arial"/>
        </w:rPr>
        <w:t>.</w:t>
      </w:r>
      <w:r w:rsidR="00CF5241" w:rsidRPr="0002757E">
        <w:rPr>
          <w:rFonts w:ascii="Arial" w:hAnsi="Arial" w:cs="Arial"/>
        </w:rPr>
        <w:t xml:space="preserve"> </w:t>
      </w:r>
      <w:r w:rsidR="00491BF4" w:rsidRPr="00927CC2">
        <w:rPr>
          <w:rFonts w:ascii="Arial" w:hAnsi="Arial" w:cs="Arial"/>
          <w:i/>
        </w:rPr>
        <w:t>A Dangerous Act of Kindness</w:t>
      </w:r>
      <w:r w:rsidR="00491BF4">
        <w:rPr>
          <w:rFonts w:ascii="Arial" w:hAnsi="Arial" w:cs="Arial"/>
          <w:i/>
        </w:rPr>
        <w:t xml:space="preserve"> </w:t>
      </w:r>
      <w:r w:rsidR="00CF5241" w:rsidRPr="0002757E">
        <w:rPr>
          <w:rFonts w:ascii="Arial" w:hAnsi="Arial" w:cs="Arial"/>
        </w:rPr>
        <w:t>is the 1</w:t>
      </w:r>
      <w:r w:rsidR="00491BF4">
        <w:rPr>
          <w:rFonts w:ascii="Arial" w:hAnsi="Arial" w:cs="Arial"/>
        </w:rPr>
        <w:t>9</w:t>
      </w:r>
      <w:r w:rsidR="00CF5241" w:rsidRPr="0002757E">
        <w:rPr>
          <w:rFonts w:ascii="Arial" w:hAnsi="Arial" w:cs="Arial"/>
          <w:vertAlign w:val="superscript"/>
        </w:rPr>
        <w:t>th</w:t>
      </w:r>
      <w:r w:rsidR="00602081" w:rsidRPr="0002757E">
        <w:rPr>
          <w:rFonts w:ascii="Arial" w:hAnsi="Arial" w:cs="Arial"/>
        </w:rPr>
        <w:t xml:space="preserve"> selection of this</w:t>
      </w:r>
      <w:r w:rsidR="00CF5241" w:rsidRPr="0002757E">
        <w:rPr>
          <w:rFonts w:ascii="Arial" w:hAnsi="Arial" w:cs="Arial"/>
        </w:rPr>
        <w:t xml:space="preserve"> program which </w:t>
      </w:r>
      <w:r w:rsidR="00602081" w:rsidRPr="0002757E">
        <w:rPr>
          <w:rFonts w:ascii="Arial" w:hAnsi="Arial" w:cs="Arial"/>
        </w:rPr>
        <w:t xml:space="preserve">began in 2013 and </w:t>
      </w:r>
      <w:r w:rsidR="00D76F76" w:rsidRPr="0002757E">
        <w:rPr>
          <w:rFonts w:ascii="Arial" w:hAnsi="Arial" w:cs="Arial"/>
        </w:rPr>
        <w:t xml:space="preserve">takes place </w:t>
      </w:r>
      <w:r w:rsidR="00CF5241" w:rsidRPr="0002757E">
        <w:rPr>
          <w:rFonts w:ascii="Arial" w:hAnsi="Arial" w:cs="Arial"/>
        </w:rPr>
        <w:t>three times per year.</w:t>
      </w:r>
      <w:r w:rsidRPr="0002757E">
        <w:rPr>
          <w:rFonts w:ascii="Arial" w:hAnsi="Arial" w:cs="Arial"/>
        </w:rPr>
        <w:t xml:space="preserve"> Readers can join an online discussion about the book at </w:t>
      </w:r>
      <w:hyperlink r:id="rId11" w:history="1">
        <w:r w:rsidR="00D95C01" w:rsidRPr="00491BF4">
          <w:rPr>
            <w:rStyle w:val="Hyperlink"/>
            <w:rFonts w:ascii="Arial" w:hAnsi="Arial" w:cs="Arial"/>
            <w:color w:val="0000FF"/>
          </w:rPr>
          <w:t>https://discuss.biglibraryread.com/</w:t>
        </w:r>
      </w:hyperlink>
      <w:r w:rsidR="0034621D" w:rsidRPr="00491BF4">
        <w:rPr>
          <w:rFonts w:ascii="Arial" w:hAnsi="Arial" w:cs="Arial"/>
          <w:color w:val="0000FF"/>
        </w:rPr>
        <w:t>.</w:t>
      </w:r>
      <w:r w:rsidR="00DE7D5C" w:rsidRPr="00491BF4">
        <w:rPr>
          <w:rFonts w:ascii="Arial" w:hAnsi="Arial" w:cs="Arial"/>
          <w:color w:val="0000FF"/>
        </w:rPr>
        <w:t xml:space="preserve"> </w:t>
      </w:r>
      <w:r w:rsidRPr="0002757E">
        <w:rPr>
          <w:rFonts w:ascii="Arial" w:hAnsi="Arial" w:cs="Arial"/>
        </w:rPr>
        <w:t xml:space="preserve">The free program runs for two weeks and </w:t>
      </w:r>
      <w:r w:rsidR="000E2221" w:rsidRPr="0002757E">
        <w:rPr>
          <w:rFonts w:ascii="Arial" w:hAnsi="Arial" w:cs="Arial"/>
        </w:rPr>
        <w:t xml:space="preserve">only requires a </w:t>
      </w:r>
      <w:r w:rsidR="00F01FFE" w:rsidRPr="0002757E">
        <w:rPr>
          <w:rFonts w:ascii="Arial" w:hAnsi="Arial" w:cs="Arial"/>
          <w:color w:val="FF0000"/>
        </w:rPr>
        <w:t>[</w:t>
      </w:r>
      <w:r w:rsidR="000B3D93" w:rsidRPr="0002757E">
        <w:rPr>
          <w:rFonts w:ascii="Arial" w:hAnsi="Arial" w:cs="Arial"/>
          <w:color w:val="FF0000"/>
        </w:rPr>
        <w:t>library name</w:t>
      </w:r>
      <w:r w:rsidR="00F01FFE" w:rsidRPr="0002757E">
        <w:rPr>
          <w:rFonts w:ascii="Arial" w:hAnsi="Arial" w:cs="Arial"/>
          <w:color w:val="FF0000"/>
        </w:rPr>
        <w:t xml:space="preserve">] </w:t>
      </w:r>
      <w:r w:rsidR="000E2221" w:rsidRPr="0002757E">
        <w:rPr>
          <w:rFonts w:ascii="Arial" w:hAnsi="Arial" w:cs="Arial"/>
        </w:rPr>
        <w:t>card to get started.</w:t>
      </w:r>
      <w:r w:rsidR="000533FF" w:rsidRPr="0002757E">
        <w:rPr>
          <w:rFonts w:ascii="Arial" w:hAnsi="Arial" w:cs="Arial"/>
        </w:rPr>
        <w:t xml:space="preserve"> </w:t>
      </w:r>
    </w:p>
    <w:p w:rsidR="00047E1D" w:rsidRPr="0002757E" w:rsidRDefault="00491BF4" w:rsidP="006B2E13">
      <w:pPr>
        <w:spacing w:line="360" w:lineRule="auto"/>
        <w:rPr>
          <w:rFonts w:ascii="Arial" w:hAnsi="Arial" w:cs="Arial"/>
        </w:rPr>
      </w:pPr>
      <w:r w:rsidRPr="00927CC2">
        <w:rPr>
          <w:rFonts w:ascii="Arial" w:hAnsi="Arial" w:cs="Arial"/>
          <w:i/>
        </w:rPr>
        <w:t>A Dangerous Act of Kindness</w:t>
      </w:r>
      <w:r>
        <w:rPr>
          <w:rFonts w:ascii="Arial" w:hAnsi="Arial" w:cs="Arial"/>
          <w:i/>
        </w:rPr>
        <w:t xml:space="preserve"> </w:t>
      </w:r>
      <w:r w:rsidR="00C03A94" w:rsidRPr="0002757E">
        <w:rPr>
          <w:rFonts w:ascii="Arial" w:hAnsi="Arial" w:cs="Arial"/>
        </w:rPr>
        <w:t>can be read on all major computers and devices</w:t>
      </w:r>
      <w:r w:rsidR="004C1530">
        <w:rPr>
          <w:rFonts w:ascii="Arial" w:hAnsi="Arial" w:cs="Arial"/>
        </w:rPr>
        <w:t xml:space="preserve"> through Libby or libbyapp.com</w:t>
      </w:r>
      <w:r w:rsidR="00C03A94" w:rsidRPr="0002757E">
        <w:rPr>
          <w:rFonts w:ascii="Arial" w:hAnsi="Arial" w:cs="Arial"/>
        </w:rPr>
        <w:t>, including iPhone®, iPad®, Android™ phones and tabl</w:t>
      </w:r>
      <w:r w:rsidR="009404ED" w:rsidRPr="0002757E">
        <w:rPr>
          <w:rFonts w:ascii="Arial" w:hAnsi="Arial" w:cs="Arial"/>
        </w:rPr>
        <w:t>ets</w:t>
      </w:r>
      <w:r w:rsidR="004C1530">
        <w:rPr>
          <w:rFonts w:ascii="Arial" w:hAnsi="Arial" w:cs="Arial"/>
        </w:rPr>
        <w:t xml:space="preserve"> and </w:t>
      </w:r>
      <w:r w:rsidR="009404ED" w:rsidRPr="0002757E">
        <w:rPr>
          <w:rFonts w:ascii="Arial" w:hAnsi="Arial" w:cs="Arial"/>
        </w:rPr>
        <w:t>Chromebook™</w:t>
      </w:r>
      <w:r w:rsidR="004C1530">
        <w:rPr>
          <w:rFonts w:ascii="Arial" w:hAnsi="Arial" w:cs="Arial"/>
        </w:rPr>
        <w:t xml:space="preserve"> </w:t>
      </w:r>
      <w:r w:rsidR="004C1530" w:rsidRPr="0002757E">
        <w:rPr>
          <w:rFonts w:ascii="Arial" w:hAnsi="Arial" w:cs="Arial"/>
        </w:rPr>
        <w:t>without waitlists or holds</w:t>
      </w:r>
      <w:r w:rsidR="004C1530">
        <w:rPr>
          <w:rFonts w:ascii="Arial" w:hAnsi="Arial" w:cs="Arial"/>
        </w:rPr>
        <w:t>. Through Libby, readers can</w:t>
      </w:r>
      <w:r w:rsidR="009404ED" w:rsidRPr="0002757E">
        <w:rPr>
          <w:rFonts w:ascii="Arial" w:hAnsi="Arial" w:cs="Arial"/>
        </w:rPr>
        <w:t xml:space="preserve"> </w:t>
      </w:r>
      <w:r w:rsidR="004C1530">
        <w:rPr>
          <w:rFonts w:ascii="Arial" w:hAnsi="Arial" w:cs="Arial"/>
        </w:rPr>
        <w:t xml:space="preserve">also “send to </w:t>
      </w:r>
      <w:r w:rsidR="009404ED" w:rsidRPr="0002757E">
        <w:rPr>
          <w:rFonts w:ascii="Arial" w:hAnsi="Arial" w:cs="Arial"/>
        </w:rPr>
        <w:t>Kindle®</w:t>
      </w:r>
      <w:r w:rsidR="004C1530">
        <w:rPr>
          <w:rFonts w:ascii="Arial" w:hAnsi="Arial" w:cs="Arial"/>
        </w:rPr>
        <w:t>”</w:t>
      </w:r>
      <w:r w:rsidR="009404ED" w:rsidRPr="0002757E">
        <w:rPr>
          <w:rFonts w:ascii="Arial" w:hAnsi="Arial" w:cs="Arial"/>
        </w:rPr>
        <w:t xml:space="preserve"> [US libraries only]</w:t>
      </w:r>
      <w:r w:rsidR="00C03A94" w:rsidRPr="0002757E">
        <w:rPr>
          <w:rFonts w:ascii="Arial" w:hAnsi="Arial" w:cs="Arial"/>
        </w:rPr>
        <w:t>. The title will automatically expire at the end of the lending per</w:t>
      </w:r>
      <w:r w:rsidR="00E5794C" w:rsidRPr="0002757E">
        <w:rPr>
          <w:rFonts w:ascii="Arial" w:hAnsi="Arial" w:cs="Arial"/>
        </w:rPr>
        <w:t>iod, and there are no late fees.</w:t>
      </w:r>
    </w:p>
    <w:p w:rsidR="00A029B0" w:rsidRPr="0002757E" w:rsidRDefault="0002757E" w:rsidP="0002757E">
      <w:pPr>
        <w:spacing w:line="360" w:lineRule="auto"/>
        <w:rPr>
          <w:rFonts w:ascii="Arial" w:hAnsi="Arial" w:cs="Arial"/>
        </w:rPr>
      </w:pPr>
      <w:r w:rsidRPr="0002757E">
        <w:rPr>
          <w:rFonts w:ascii="Arial" w:hAnsi="Arial" w:cs="Arial"/>
        </w:rPr>
        <w:t xml:space="preserve">To join the discussion, learn about past Big Library Read </w:t>
      </w:r>
      <w:proofErr w:type="spellStart"/>
      <w:r w:rsidRPr="0002757E">
        <w:rPr>
          <w:rFonts w:ascii="Arial" w:hAnsi="Arial" w:cs="Arial"/>
        </w:rPr>
        <w:t>ebooks</w:t>
      </w:r>
      <w:proofErr w:type="spellEnd"/>
      <w:r w:rsidRPr="0002757E">
        <w:rPr>
          <w:rFonts w:ascii="Arial" w:hAnsi="Arial" w:cs="Arial"/>
        </w:rPr>
        <w:t xml:space="preserve"> and download Libby, visit biglibraryread.com.</w:t>
      </w:r>
    </w:p>
    <w:p w:rsidR="00682348" w:rsidRPr="0002757E" w:rsidRDefault="00C03A94" w:rsidP="00682348">
      <w:pPr>
        <w:pStyle w:val="NoSpacing"/>
        <w:rPr>
          <w:rFonts w:ascii="Arial" w:hAnsi="Arial" w:cs="Arial"/>
          <w:b/>
          <w:sz w:val="20"/>
          <w:szCs w:val="20"/>
        </w:rPr>
      </w:pPr>
      <w:r w:rsidRPr="0002757E">
        <w:rPr>
          <w:rFonts w:ascii="Arial" w:hAnsi="Arial" w:cs="Arial"/>
          <w:sz w:val="20"/>
          <w:szCs w:val="20"/>
        </w:rPr>
        <w:br/>
      </w:r>
      <w:r w:rsidR="000569B1">
        <w:rPr>
          <w:rFonts w:ascii="Arial" w:hAnsi="Arial" w:cs="Arial"/>
          <w:b/>
          <w:sz w:val="20"/>
          <w:szCs w:val="20"/>
        </w:rPr>
        <w:t xml:space="preserve">About </w:t>
      </w:r>
      <w:r w:rsidR="00682348" w:rsidRPr="0002757E">
        <w:rPr>
          <w:rFonts w:ascii="Arial" w:hAnsi="Arial" w:cs="Arial"/>
          <w:b/>
          <w:sz w:val="20"/>
          <w:szCs w:val="20"/>
        </w:rPr>
        <w:t xml:space="preserve">Rakuten OverDrive </w:t>
      </w:r>
    </w:p>
    <w:p w:rsidR="007D301E" w:rsidRPr="00015B43" w:rsidRDefault="007D301E" w:rsidP="007D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Rakuten </w:t>
      </w:r>
      <w:r w:rsidRPr="00682348">
        <w:rPr>
          <w:rFonts w:ascii="Arial" w:hAnsi="Arial" w:cs="Arial"/>
          <w:sz w:val="20"/>
          <w:szCs w:val="20"/>
        </w:rPr>
        <w:t xml:space="preserve">OverDrive is the leading digital reading platform for libraries and schools worldwide. We are dedicated to “a world enlightened by reading” by delivering the </w:t>
      </w:r>
      <w:r>
        <w:rPr>
          <w:rFonts w:ascii="Arial" w:hAnsi="Arial" w:cs="Arial"/>
          <w:sz w:val="20"/>
          <w:szCs w:val="20"/>
        </w:rPr>
        <w:t xml:space="preserve">industry’s largest catalog of </w:t>
      </w:r>
      <w:proofErr w:type="spellStart"/>
      <w:r>
        <w:rPr>
          <w:rFonts w:ascii="Arial" w:hAnsi="Arial" w:cs="Arial"/>
          <w:sz w:val="20"/>
          <w:szCs w:val="20"/>
        </w:rPr>
        <w:t>eb</w:t>
      </w:r>
      <w:r w:rsidRPr="00682348">
        <w:rPr>
          <w:rFonts w:ascii="Arial" w:hAnsi="Arial" w:cs="Arial"/>
          <w:sz w:val="20"/>
          <w:szCs w:val="20"/>
        </w:rPr>
        <w:t>ooks</w:t>
      </w:r>
      <w:proofErr w:type="spellEnd"/>
      <w:r w:rsidRPr="00682348">
        <w:rPr>
          <w:rFonts w:ascii="Arial" w:hAnsi="Arial" w:cs="Arial"/>
          <w:sz w:val="20"/>
          <w:szCs w:val="20"/>
        </w:rPr>
        <w:t xml:space="preserve">, audiobooks, magazines and other digital </w:t>
      </w:r>
      <w:r>
        <w:rPr>
          <w:rFonts w:ascii="Arial" w:hAnsi="Arial" w:cs="Arial"/>
          <w:sz w:val="20"/>
          <w:szCs w:val="20"/>
        </w:rPr>
        <w:t>media to a growing network of 43</w:t>
      </w:r>
      <w:r w:rsidRPr="00682348">
        <w:rPr>
          <w:rFonts w:ascii="Arial" w:hAnsi="Arial" w:cs="Arial"/>
          <w:sz w:val="20"/>
          <w:szCs w:val="20"/>
        </w:rPr>
        <w:t>,000 libraries and schools in 7</w:t>
      </w:r>
      <w:r w:rsidR="00B42126">
        <w:rPr>
          <w:rFonts w:ascii="Arial" w:hAnsi="Arial" w:cs="Arial"/>
          <w:sz w:val="20"/>
          <w:szCs w:val="20"/>
        </w:rPr>
        <w:t>6</w:t>
      </w:r>
      <w:r w:rsidRPr="00682348">
        <w:rPr>
          <w:rFonts w:ascii="Arial" w:hAnsi="Arial" w:cs="Arial"/>
          <w:sz w:val="20"/>
          <w:szCs w:val="20"/>
        </w:rPr>
        <w:t xml:space="preserve"> countries. </w:t>
      </w:r>
      <w:r w:rsidRPr="002E31D3">
        <w:rPr>
          <w:rFonts w:ascii="Arial" w:hAnsi="Arial" w:cs="Arial"/>
          <w:sz w:val="20"/>
          <w:szCs w:val="20"/>
        </w:rPr>
        <w:t>Named one of T</w:t>
      </w:r>
      <w:r>
        <w:rPr>
          <w:rFonts w:ascii="Arial" w:hAnsi="Arial" w:cs="Arial"/>
          <w:sz w:val="20"/>
          <w:szCs w:val="20"/>
        </w:rPr>
        <w:t>IME's Best iPhone and Android Ap</w:t>
      </w:r>
      <w:r w:rsidRPr="002E31D3">
        <w:rPr>
          <w:rFonts w:ascii="Arial" w:hAnsi="Arial" w:cs="Arial"/>
          <w:sz w:val="20"/>
          <w:szCs w:val="20"/>
        </w:rPr>
        <w:t>ps of 2018</w:t>
      </w:r>
      <w:r w:rsidRPr="00682348">
        <w:rPr>
          <w:rFonts w:ascii="Arial" w:hAnsi="Arial" w:cs="Arial"/>
          <w:sz w:val="20"/>
          <w:szCs w:val="20"/>
        </w:rPr>
        <w:t>, Libby is the "one-tap reading app" for libraries. Founded in 1986, OverDrive is based in Cleveland, Ohio USA and owned by Tokyo-based Rakuten.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3A94" w:rsidRPr="0002757E" w:rsidRDefault="00C03A94" w:rsidP="00C03A94">
      <w:pPr>
        <w:rPr>
          <w:rFonts w:ascii="Arial" w:hAnsi="Arial" w:cs="Arial"/>
          <w:sz w:val="20"/>
          <w:szCs w:val="20"/>
        </w:rPr>
      </w:pPr>
      <w:r w:rsidRPr="0002757E">
        <w:rPr>
          <w:rFonts w:ascii="Arial" w:hAnsi="Arial" w:cs="Arial"/>
          <w:sz w:val="20"/>
          <w:szCs w:val="20"/>
        </w:rPr>
        <w:t>Contact:</w:t>
      </w:r>
      <w:r w:rsidRPr="0002757E">
        <w:rPr>
          <w:rFonts w:ascii="Arial" w:hAnsi="Arial" w:cs="Arial"/>
          <w:sz w:val="20"/>
          <w:szCs w:val="20"/>
        </w:rPr>
        <w:br/>
        <w:t>David Burleigh</w:t>
      </w:r>
      <w:r w:rsidRPr="0002757E">
        <w:rPr>
          <w:rFonts w:ascii="Arial" w:hAnsi="Arial" w:cs="Arial"/>
          <w:sz w:val="20"/>
          <w:szCs w:val="20"/>
        </w:rPr>
        <w:br/>
        <w:t>Director of</w:t>
      </w:r>
      <w:r w:rsidR="007D301E">
        <w:rPr>
          <w:rFonts w:ascii="Arial" w:hAnsi="Arial" w:cs="Arial"/>
          <w:sz w:val="20"/>
          <w:szCs w:val="20"/>
        </w:rPr>
        <w:t xml:space="preserve"> Brand &amp;</w:t>
      </w:r>
      <w:r w:rsidRPr="0002757E">
        <w:rPr>
          <w:rFonts w:ascii="Arial" w:hAnsi="Arial" w:cs="Arial"/>
          <w:sz w:val="20"/>
          <w:szCs w:val="20"/>
        </w:rPr>
        <w:t xml:space="preserve"> Marketing</w:t>
      </w:r>
      <w:r w:rsidR="007D301E">
        <w:rPr>
          <w:rFonts w:ascii="Arial" w:hAnsi="Arial" w:cs="Arial"/>
          <w:sz w:val="20"/>
          <w:szCs w:val="20"/>
        </w:rPr>
        <w:t xml:space="preserve"> Communications</w:t>
      </w:r>
      <w:r w:rsidRPr="0002757E">
        <w:rPr>
          <w:rFonts w:ascii="Arial" w:hAnsi="Arial" w:cs="Arial"/>
          <w:sz w:val="20"/>
          <w:szCs w:val="20"/>
        </w:rPr>
        <w:br/>
        <w:t>dburleigh@overdrive.com</w:t>
      </w:r>
    </w:p>
    <w:p w:rsidR="00C03A94" w:rsidRPr="0002757E" w:rsidRDefault="006A7AD8" w:rsidP="006A7AD8">
      <w:pPr>
        <w:jc w:val="center"/>
        <w:rPr>
          <w:rFonts w:ascii="Arial" w:hAnsi="Arial" w:cs="Arial"/>
        </w:rPr>
      </w:pPr>
      <w:r w:rsidRPr="0002757E">
        <w:rPr>
          <w:rFonts w:ascii="Arial" w:hAnsi="Arial" w:cs="Arial"/>
        </w:rPr>
        <w:t>###</w:t>
      </w:r>
    </w:p>
    <w:sectPr w:rsidR="00C03A94" w:rsidRPr="000275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EB" w:rsidRDefault="00936EEB" w:rsidP="00E42D26">
      <w:pPr>
        <w:spacing w:after="0" w:line="240" w:lineRule="auto"/>
      </w:pPr>
      <w:r>
        <w:separator/>
      </w:r>
    </w:p>
  </w:endnote>
  <w:endnote w:type="continuationSeparator" w:id="0">
    <w:p w:rsidR="00936EEB" w:rsidRDefault="00936EEB" w:rsidP="00E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EB" w:rsidRDefault="00936EEB" w:rsidP="00E42D26">
      <w:pPr>
        <w:spacing w:after="0" w:line="240" w:lineRule="auto"/>
      </w:pPr>
      <w:r>
        <w:separator/>
      </w:r>
    </w:p>
  </w:footnote>
  <w:footnote w:type="continuationSeparator" w:id="0">
    <w:p w:rsidR="00936EEB" w:rsidRDefault="00936EEB" w:rsidP="00E4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04C" w:rsidRPr="00F7004C" w:rsidRDefault="00F7004C">
    <w:pPr>
      <w:pStyle w:val="Header"/>
      <w:rPr>
        <w:b/>
        <w:color w:val="FF0000"/>
        <w:sz w:val="28"/>
      </w:rPr>
    </w:pPr>
    <w:r w:rsidRPr="00902C89">
      <w:rPr>
        <w:b/>
        <w:color w:val="FF0000"/>
        <w:sz w:val="28"/>
      </w:rPr>
      <w:t>CONFIDENTIAL.  NOT FOR DISTRIBUTION.  draft v</w:t>
    </w:r>
    <w:r w:rsidR="008641BA">
      <w:rPr>
        <w:b/>
        <w:color w:val="FF0000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94"/>
    <w:rsid w:val="0002757E"/>
    <w:rsid w:val="000342A9"/>
    <w:rsid w:val="00047E1D"/>
    <w:rsid w:val="000533FF"/>
    <w:rsid w:val="000569B1"/>
    <w:rsid w:val="00076470"/>
    <w:rsid w:val="00087441"/>
    <w:rsid w:val="00090D32"/>
    <w:rsid w:val="00092793"/>
    <w:rsid w:val="000A3325"/>
    <w:rsid w:val="000B3D93"/>
    <w:rsid w:val="000E2221"/>
    <w:rsid w:val="000E559B"/>
    <w:rsid w:val="000E755C"/>
    <w:rsid w:val="000F3937"/>
    <w:rsid w:val="0011707D"/>
    <w:rsid w:val="001262F5"/>
    <w:rsid w:val="00136B01"/>
    <w:rsid w:val="0015350D"/>
    <w:rsid w:val="00155855"/>
    <w:rsid w:val="00194611"/>
    <w:rsid w:val="001A4259"/>
    <w:rsid w:val="001B531E"/>
    <w:rsid w:val="001B5876"/>
    <w:rsid w:val="001B6061"/>
    <w:rsid w:val="001C6A3E"/>
    <w:rsid w:val="001D2884"/>
    <w:rsid w:val="001E4ADF"/>
    <w:rsid w:val="001E6585"/>
    <w:rsid w:val="00201616"/>
    <w:rsid w:val="002072EB"/>
    <w:rsid w:val="00216A9C"/>
    <w:rsid w:val="0022125E"/>
    <w:rsid w:val="00223DB3"/>
    <w:rsid w:val="00225F8B"/>
    <w:rsid w:val="00232AAF"/>
    <w:rsid w:val="002330CB"/>
    <w:rsid w:val="00245F34"/>
    <w:rsid w:val="00270934"/>
    <w:rsid w:val="002974BF"/>
    <w:rsid w:val="002B5B02"/>
    <w:rsid w:val="002C1181"/>
    <w:rsid w:val="002C26CC"/>
    <w:rsid w:val="002D6F02"/>
    <w:rsid w:val="002D7F3B"/>
    <w:rsid w:val="002E4B14"/>
    <w:rsid w:val="002F3F24"/>
    <w:rsid w:val="0034621D"/>
    <w:rsid w:val="0035294F"/>
    <w:rsid w:val="00356C70"/>
    <w:rsid w:val="003713BC"/>
    <w:rsid w:val="003A0AFA"/>
    <w:rsid w:val="003A6269"/>
    <w:rsid w:val="003B0164"/>
    <w:rsid w:val="003C1D2B"/>
    <w:rsid w:val="003D0380"/>
    <w:rsid w:val="003D30F5"/>
    <w:rsid w:val="003E5867"/>
    <w:rsid w:val="003F5B90"/>
    <w:rsid w:val="00421B84"/>
    <w:rsid w:val="00440697"/>
    <w:rsid w:val="00450B05"/>
    <w:rsid w:val="00452C2B"/>
    <w:rsid w:val="00454E83"/>
    <w:rsid w:val="00462B23"/>
    <w:rsid w:val="00477E6C"/>
    <w:rsid w:val="004803D6"/>
    <w:rsid w:val="00483A25"/>
    <w:rsid w:val="00491928"/>
    <w:rsid w:val="00491BF4"/>
    <w:rsid w:val="004A4600"/>
    <w:rsid w:val="004B13BC"/>
    <w:rsid w:val="004C1530"/>
    <w:rsid w:val="004D53D0"/>
    <w:rsid w:val="004F0F02"/>
    <w:rsid w:val="0050454F"/>
    <w:rsid w:val="00527210"/>
    <w:rsid w:val="005515F0"/>
    <w:rsid w:val="00552C36"/>
    <w:rsid w:val="005622BB"/>
    <w:rsid w:val="00566006"/>
    <w:rsid w:val="0057382D"/>
    <w:rsid w:val="005924B0"/>
    <w:rsid w:val="00595EC8"/>
    <w:rsid w:val="005A1887"/>
    <w:rsid w:val="005B1B11"/>
    <w:rsid w:val="005B2F4A"/>
    <w:rsid w:val="005D791D"/>
    <w:rsid w:val="005E0C1D"/>
    <w:rsid w:val="005F5954"/>
    <w:rsid w:val="00602081"/>
    <w:rsid w:val="006321C8"/>
    <w:rsid w:val="006441AC"/>
    <w:rsid w:val="0064425D"/>
    <w:rsid w:val="006476B1"/>
    <w:rsid w:val="00676318"/>
    <w:rsid w:val="00682348"/>
    <w:rsid w:val="00685D46"/>
    <w:rsid w:val="006A7AD8"/>
    <w:rsid w:val="006B2E13"/>
    <w:rsid w:val="006C4334"/>
    <w:rsid w:val="006D573F"/>
    <w:rsid w:val="006F24FC"/>
    <w:rsid w:val="00706605"/>
    <w:rsid w:val="0071267F"/>
    <w:rsid w:val="00724E24"/>
    <w:rsid w:val="00725D79"/>
    <w:rsid w:val="00744CC6"/>
    <w:rsid w:val="0075614A"/>
    <w:rsid w:val="00757ABD"/>
    <w:rsid w:val="00790B64"/>
    <w:rsid w:val="007A05E6"/>
    <w:rsid w:val="007A424C"/>
    <w:rsid w:val="007B105F"/>
    <w:rsid w:val="007C7320"/>
    <w:rsid w:val="007D301E"/>
    <w:rsid w:val="007E5E79"/>
    <w:rsid w:val="007F611C"/>
    <w:rsid w:val="00815225"/>
    <w:rsid w:val="00832889"/>
    <w:rsid w:val="008346FF"/>
    <w:rsid w:val="00835DB6"/>
    <w:rsid w:val="00845061"/>
    <w:rsid w:val="008641BA"/>
    <w:rsid w:val="008772B1"/>
    <w:rsid w:val="00880B7E"/>
    <w:rsid w:val="008817C3"/>
    <w:rsid w:val="008B28C2"/>
    <w:rsid w:val="008C63D2"/>
    <w:rsid w:val="008C75F8"/>
    <w:rsid w:val="008D4786"/>
    <w:rsid w:val="008E6831"/>
    <w:rsid w:val="008F4287"/>
    <w:rsid w:val="009001D0"/>
    <w:rsid w:val="009032C2"/>
    <w:rsid w:val="00927CC2"/>
    <w:rsid w:val="00936EEB"/>
    <w:rsid w:val="009404ED"/>
    <w:rsid w:val="009430D6"/>
    <w:rsid w:val="00953539"/>
    <w:rsid w:val="00954DCE"/>
    <w:rsid w:val="009579B8"/>
    <w:rsid w:val="00972CC0"/>
    <w:rsid w:val="009769A0"/>
    <w:rsid w:val="009A5DBF"/>
    <w:rsid w:val="009C249D"/>
    <w:rsid w:val="009C639D"/>
    <w:rsid w:val="009D36FB"/>
    <w:rsid w:val="009D5CAE"/>
    <w:rsid w:val="009E1543"/>
    <w:rsid w:val="009E1FF4"/>
    <w:rsid w:val="009E6748"/>
    <w:rsid w:val="00A029B0"/>
    <w:rsid w:val="00A06420"/>
    <w:rsid w:val="00A56264"/>
    <w:rsid w:val="00A74C7F"/>
    <w:rsid w:val="00A8540B"/>
    <w:rsid w:val="00A866CF"/>
    <w:rsid w:val="00AE5E23"/>
    <w:rsid w:val="00AF4905"/>
    <w:rsid w:val="00AF75C7"/>
    <w:rsid w:val="00B10A90"/>
    <w:rsid w:val="00B128BD"/>
    <w:rsid w:val="00B14883"/>
    <w:rsid w:val="00B3091A"/>
    <w:rsid w:val="00B372B7"/>
    <w:rsid w:val="00B42126"/>
    <w:rsid w:val="00B705BA"/>
    <w:rsid w:val="00B76174"/>
    <w:rsid w:val="00B765B8"/>
    <w:rsid w:val="00B82527"/>
    <w:rsid w:val="00BB662D"/>
    <w:rsid w:val="00BC1D27"/>
    <w:rsid w:val="00C0215D"/>
    <w:rsid w:val="00C03A94"/>
    <w:rsid w:val="00C069FE"/>
    <w:rsid w:val="00C117FF"/>
    <w:rsid w:val="00C24688"/>
    <w:rsid w:val="00C27E5E"/>
    <w:rsid w:val="00C31122"/>
    <w:rsid w:val="00C31F24"/>
    <w:rsid w:val="00C548D1"/>
    <w:rsid w:val="00C95D7D"/>
    <w:rsid w:val="00CA07A5"/>
    <w:rsid w:val="00CA3330"/>
    <w:rsid w:val="00CA6F1B"/>
    <w:rsid w:val="00CB5C14"/>
    <w:rsid w:val="00CF45E7"/>
    <w:rsid w:val="00CF5241"/>
    <w:rsid w:val="00D02248"/>
    <w:rsid w:val="00D23F02"/>
    <w:rsid w:val="00D474E6"/>
    <w:rsid w:val="00D76F76"/>
    <w:rsid w:val="00D95C01"/>
    <w:rsid w:val="00DB1190"/>
    <w:rsid w:val="00DB4557"/>
    <w:rsid w:val="00DB72A9"/>
    <w:rsid w:val="00DC2CFE"/>
    <w:rsid w:val="00DC7A85"/>
    <w:rsid w:val="00DD148E"/>
    <w:rsid w:val="00DD7928"/>
    <w:rsid w:val="00DE7D5C"/>
    <w:rsid w:val="00DF1AC4"/>
    <w:rsid w:val="00E03623"/>
    <w:rsid w:val="00E04A0C"/>
    <w:rsid w:val="00E133BC"/>
    <w:rsid w:val="00E2134E"/>
    <w:rsid w:val="00E42D26"/>
    <w:rsid w:val="00E520B6"/>
    <w:rsid w:val="00E5794C"/>
    <w:rsid w:val="00EC45A4"/>
    <w:rsid w:val="00ED0FDF"/>
    <w:rsid w:val="00ED4CF0"/>
    <w:rsid w:val="00ED61A3"/>
    <w:rsid w:val="00EE7A83"/>
    <w:rsid w:val="00EF2D29"/>
    <w:rsid w:val="00F01FFE"/>
    <w:rsid w:val="00F11BCB"/>
    <w:rsid w:val="00F511D0"/>
    <w:rsid w:val="00F51741"/>
    <w:rsid w:val="00F5260B"/>
    <w:rsid w:val="00F676D3"/>
    <w:rsid w:val="00F7004C"/>
    <w:rsid w:val="00F84F47"/>
    <w:rsid w:val="00F9429C"/>
    <w:rsid w:val="00FB082A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2785"/>
  <w15:chartTrackingRefBased/>
  <w15:docId w15:val="{DAB267ED-B238-4134-92E1-84A7C0D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26"/>
  </w:style>
  <w:style w:type="paragraph" w:styleId="Footer">
    <w:name w:val="footer"/>
    <w:basedOn w:val="Normal"/>
    <w:link w:val="Foot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26"/>
  </w:style>
  <w:style w:type="character" w:styleId="FollowedHyperlink">
    <w:name w:val="FollowedHyperlink"/>
    <w:basedOn w:val="DefaultParagraphFont"/>
    <w:uiPriority w:val="99"/>
    <w:semiHidden/>
    <w:unhideWhenUsed/>
    <w:rsid w:val="00480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348"/>
    <w:pPr>
      <w:spacing w:after="0" w:line="240" w:lineRule="auto"/>
    </w:pPr>
  </w:style>
  <w:style w:type="paragraph" w:styleId="BodyText">
    <w:name w:val="Body Text"/>
    <w:basedOn w:val="Normal"/>
    <w:link w:val="BodyTextChar"/>
    <w:rsid w:val="00F01FFE"/>
    <w:pPr>
      <w:spacing w:before="180"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1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ibbyap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verdrive.com/media/4563072/a-dangerous-act-of-kindnes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libraryread.com/current-title/" TargetMode="External"/><Relationship Id="rId11" Type="http://schemas.openxmlformats.org/officeDocument/2006/relationships/hyperlink" Target="https://discuss.biglibraryread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verdrive.com/media/4563072/a-dangerous-act-of-kindn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cuss.biglibrary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Mascia</dc:creator>
  <cp:keywords/>
  <dc:description/>
  <cp:lastModifiedBy>Andi Barnett</cp:lastModifiedBy>
  <cp:revision>7</cp:revision>
  <cp:lastPrinted>2019-05-09T14:04:00Z</cp:lastPrinted>
  <dcterms:created xsi:type="dcterms:W3CDTF">2019-05-09T14:00:00Z</dcterms:created>
  <dcterms:modified xsi:type="dcterms:W3CDTF">2019-05-09T18:58:00Z</dcterms:modified>
</cp:coreProperties>
</file>